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96" w:rsidRPr="00F268E2" w:rsidRDefault="00E7429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РОССИЙСКАЯ ФЕДЕРАЦИЯ</w:t>
      </w:r>
    </w:p>
    <w:p w:rsidR="00E74296" w:rsidRPr="00F268E2" w:rsidRDefault="00E7429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РОСТОВСКАЯ ОБЛАСТЬ</w:t>
      </w:r>
    </w:p>
    <w:p w:rsidR="00E74296" w:rsidRPr="00F268E2" w:rsidRDefault="00E7429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E74296" w:rsidRPr="00F268E2" w:rsidRDefault="00E7429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E74296" w:rsidRPr="00F268E2" w:rsidRDefault="00E7429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E74296" w:rsidRPr="00F268E2" w:rsidRDefault="00E7429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E74296" w:rsidRPr="00F268E2" w:rsidRDefault="00E74296" w:rsidP="00A52B59">
      <w:pPr>
        <w:pStyle w:val="Heading3"/>
        <w:suppressAutoHyphens/>
        <w:jc w:val="center"/>
        <w:rPr>
          <w:rFonts w:ascii="Times New Roman" w:hAnsi="Times New Roman"/>
          <w:b w:val="0"/>
          <w:sz w:val="24"/>
          <w:szCs w:val="24"/>
        </w:rPr>
      </w:pPr>
      <w:r w:rsidRPr="00F268E2">
        <w:rPr>
          <w:rFonts w:ascii="Times New Roman" w:hAnsi="Times New Roman"/>
          <w:b w:val="0"/>
          <w:sz w:val="24"/>
          <w:szCs w:val="24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E74296" w:rsidRPr="00F268E2" w:rsidTr="00251C71">
        <w:tc>
          <w:tcPr>
            <w:tcW w:w="3473" w:type="dxa"/>
          </w:tcPr>
          <w:p w:rsidR="00E74296" w:rsidRPr="00F268E2" w:rsidRDefault="00E74296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E74296" w:rsidRPr="00F268E2" w:rsidRDefault="00E74296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E74296" w:rsidRPr="00F268E2" w:rsidRDefault="00E74296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268E2" w:rsidTr="00251C71">
        <w:tc>
          <w:tcPr>
            <w:tcW w:w="3473" w:type="dxa"/>
          </w:tcPr>
          <w:p w:rsidR="00E74296" w:rsidRPr="00F268E2" w:rsidRDefault="00E74296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73" w:type="dxa"/>
          </w:tcPr>
          <w:p w:rsidR="00E74296" w:rsidRPr="00F268E2" w:rsidRDefault="00E74296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х. Талловеров</w:t>
            </w:r>
          </w:p>
        </w:tc>
        <w:tc>
          <w:tcPr>
            <w:tcW w:w="3368" w:type="dxa"/>
          </w:tcPr>
          <w:p w:rsidR="00E74296" w:rsidRPr="00F268E2" w:rsidRDefault="00E74296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</w:t>
            </w:r>
          </w:p>
        </w:tc>
      </w:tr>
    </w:tbl>
    <w:p w:rsidR="00E74296" w:rsidRPr="00F268E2" w:rsidRDefault="00E74296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E74296" w:rsidRPr="00F268E2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74296" w:rsidRPr="00F268E2" w:rsidRDefault="00E74296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8E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постановление Администрации Талловеровского сельского поселения от 12.12.2018  № 139 «Об утверждении муниципальной программы Талловеровского сельского поселения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</w:tr>
    </w:tbl>
    <w:p w:rsidR="00E74296" w:rsidRPr="00F268E2" w:rsidRDefault="00E74296" w:rsidP="00CE19FC">
      <w:pPr>
        <w:spacing w:after="0" w:line="240" w:lineRule="auto"/>
        <w:rPr>
          <w:rFonts w:ascii="Times New Roman" w:hAnsi="Times New Roman"/>
          <w:color w:val="auto"/>
          <w:kern w:val="2"/>
          <w:sz w:val="24"/>
          <w:szCs w:val="24"/>
        </w:rPr>
      </w:pPr>
    </w:p>
    <w:p w:rsidR="00E74296" w:rsidRPr="00F268E2" w:rsidRDefault="00E74296" w:rsidP="003D2ADB">
      <w:pPr>
        <w:pStyle w:val="BodyText"/>
        <w:jc w:val="both"/>
        <w:rPr>
          <w:b/>
          <w:color w:val="auto"/>
          <w:kern w:val="2"/>
          <w:sz w:val="24"/>
          <w:szCs w:val="24"/>
        </w:rPr>
      </w:pPr>
      <w:r w:rsidRPr="00F268E2">
        <w:rPr>
          <w:color w:val="auto"/>
          <w:kern w:val="2"/>
          <w:sz w:val="24"/>
          <w:szCs w:val="24"/>
        </w:rPr>
        <w:t xml:space="preserve">    В соответствии с </w:t>
      </w:r>
      <w:r w:rsidRPr="00F268E2">
        <w:rPr>
          <w:bCs/>
          <w:color w:val="auto"/>
          <w:kern w:val="2"/>
          <w:sz w:val="24"/>
          <w:szCs w:val="24"/>
        </w:rPr>
        <w:t xml:space="preserve">постановлением Администрации Талловеровского сельского поселения от 10.09.2024 № 117 «Об утверждении Порядка разработки, реализации и оценки 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эффективности муниципальных программ Талловеровского сельского поселения» и 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</w:t>
      </w:r>
      <w:r>
        <w:rPr>
          <w:bCs/>
          <w:color w:val="auto"/>
          <w:spacing w:val="-4"/>
          <w:kern w:val="2"/>
          <w:sz w:val="24"/>
          <w:szCs w:val="24"/>
        </w:rPr>
        <w:t>24</w:t>
      </w:r>
      <w:r w:rsidRPr="00F268E2">
        <w:rPr>
          <w:bCs/>
          <w:color w:val="auto"/>
          <w:spacing w:val="-4"/>
          <w:kern w:val="2"/>
          <w:sz w:val="24"/>
          <w:szCs w:val="24"/>
        </w:rPr>
        <w:t>.</w:t>
      </w:r>
      <w:r>
        <w:rPr>
          <w:bCs/>
          <w:color w:val="auto"/>
          <w:spacing w:val="-4"/>
          <w:kern w:val="2"/>
          <w:sz w:val="24"/>
          <w:szCs w:val="24"/>
        </w:rPr>
        <w:t>02.2026 №182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«О бюджете Талловеровского сельского пос</w:t>
      </w:r>
      <w:r>
        <w:rPr>
          <w:bCs/>
          <w:color w:val="auto"/>
          <w:spacing w:val="-4"/>
          <w:kern w:val="2"/>
          <w:sz w:val="24"/>
          <w:szCs w:val="24"/>
        </w:rPr>
        <w:t>еления Кашарского района на 2026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год и на плановый период 202</w:t>
      </w:r>
      <w:r>
        <w:rPr>
          <w:bCs/>
          <w:color w:val="auto"/>
          <w:spacing w:val="-4"/>
          <w:kern w:val="2"/>
          <w:sz w:val="24"/>
          <w:szCs w:val="24"/>
        </w:rPr>
        <w:t>7</w:t>
      </w:r>
      <w:r w:rsidRPr="00F268E2">
        <w:rPr>
          <w:bCs/>
          <w:color w:val="auto"/>
          <w:spacing w:val="-4"/>
          <w:kern w:val="2"/>
          <w:sz w:val="24"/>
          <w:szCs w:val="24"/>
        </w:rPr>
        <w:t>-202</w:t>
      </w:r>
      <w:r>
        <w:rPr>
          <w:bCs/>
          <w:color w:val="auto"/>
          <w:spacing w:val="-4"/>
          <w:kern w:val="2"/>
          <w:sz w:val="24"/>
          <w:szCs w:val="24"/>
        </w:rPr>
        <w:t>8</w:t>
      </w:r>
      <w:r w:rsidRPr="00F268E2">
        <w:rPr>
          <w:bCs/>
          <w:color w:val="auto"/>
          <w:spacing w:val="-4"/>
          <w:kern w:val="2"/>
          <w:sz w:val="24"/>
          <w:szCs w:val="24"/>
        </w:rPr>
        <w:t xml:space="preserve"> годов»,  </w:t>
      </w:r>
      <w:r w:rsidRPr="00F268E2">
        <w:rPr>
          <w:bCs/>
          <w:color w:val="auto"/>
          <w:kern w:val="2"/>
          <w:sz w:val="24"/>
          <w:szCs w:val="24"/>
        </w:rPr>
        <w:t xml:space="preserve">Администрация Талловеровского сельского поселения  </w:t>
      </w:r>
      <w:r w:rsidRPr="00F268E2">
        <w:rPr>
          <w:b/>
          <w:color w:val="auto"/>
          <w:spacing w:val="60"/>
          <w:kern w:val="2"/>
          <w:sz w:val="24"/>
          <w:szCs w:val="24"/>
        </w:rPr>
        <w:t>постановляе</w:t>
      </w:r>
      <w:r w:rsidRPr="00F268E2">
        <w:rPr>
          <w:b/>
          <w:color w:val="auto"/>
          <w:kern w:val="2"/>
          <w:sz w:val="24"/>
          <w:szCs w:val="24"/>
        </w:rPr>
        <w:t>т:</w:t>
      </w:r>
    </w:p>
    <w:p w:rsidR="00E74296" w:rsidRPr="00F268E2" w:rsidRDefault="00E74296" w:rsidP="003D2ADB">
      <w:pPr>
        <w:pStyle w:val="BodyText"/>
        <w:jc w:val="both"/>
        <w:rPr>
          <w:sz w:val="24"/>
          <w:szCs w:val="24"/>
        </w:rPr>
      </w:pPr>
    </w:p>
    <w:p w:rsidR="00E74296" w:rsidRPr="00F268E2" w:rsidRDefault="00E74296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1. </w:t>
      </w:r>
      <w:r w:rsidRPr="00F268E2">
        <w:rPr>
          <w:rFonts w:ascii="Times New Roman" w:hAnsi="Times New Roman"/>
          <w:sz w:val="24"/>
          <w:szCs w:val="24"/>
        </w:rPr>
        <w:t xml:space="preserve">Внести в постановление Администрации Талловеровского сельского поселения </w:t>
      </w:r>
    </w:p>
    <w:p w:rsidR="00E74296" w:rsidRDefault="00E74296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от 12.12.2018г. №139 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 xml:space="preserve">«Охрана окружающей среды и рациональное природопользование» </w:t>
      </w:r>
    </w:p>
    <w:p w:rsidR="00E74296" w:rsidRPr="00F268E2" w:rsidRDefault="00E74296" w:rsidP="00B911FA">
      <w:pPr>
        <w:spacing w:after="0"/>
        <w:ind w:right="-1089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  согласно приложению №1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.</w:t>
      </w:r>
    </w:p>
    <w:p w:rsidR="00E74296" w:rsidRPr="00F268E2" w:rsidRDefault="00E74296" w:rsidP="0018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2. </w:t>
      </w:r>
      <w:r w:rsidRPr="00F268E2">
        <w:rPr>
          <w:rFonts w:ascii="Times New Roman" w:hAnsi="Times New Roman"/>
          <w:bCs/>
          <w:color w:val="auto"/>
          <w:kern w:val="2"/>
          <w:sz w:val="24"/>
          <w:szCs w:val="24"/>
        </w:rPr>
        <w:t>Настоящее постановление вступает в силу со дня его подписания</w:t>
      </w:r>
      <w:r w:rsidRPr="00F268E2">
        <w:rPr>
          <w:rFonts w:ascii="Times New Roman" w:hAnsi="Times New Roman"/>
          <w:bCs/>
          <w:color w:val="auto"/>
          <w:spacing w:val="-4"/>
          <w:kern w:val="2"/>
          <w:sz w:val="24"/>
          <w:szCs w:val="24"/>
        </w:rPr>
        <w:t>.</w:t>
      </w:r>
    </w:p>
    <w:p w:rsidR="00E74296" w:rsidRPr="00F268E2" w:rsidRDefault="00E74296" w:rsidP="003D2A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color w:val="auto"/>
          <w:kern w:val="2"/>
          <w:sz w:val="24"/>
          <w:szCs w:val="24"/>
        </w:rPr>
        <w:t>3. </w:t>
      </w:r>
      <w:r w:rsidRPr="00F268E2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начальника сектора экономики и финансов  Чигридову Л.И..</w:t>
      </w:r>
    </w:p>
    <w:p w:rsidR="00E74296" w:rsidRPr="00F268E2" w:rsidRDefault="00E74296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74296" w:rsidRPr="00F268E2" w:rsidRDefault="00E74296" w:rsidP="003D2A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74296" w:rsidRPr="00F268E2" w:rsidRDefault="00E74296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 xml:space="preserve">Глава  Администрации </w:t>
      </w:r>
    </w:p>
    <w:p w:rsidR="00E74296" w:rsidRPr="00F268E2" w:rsidRDefault="00E74296" w:rsidP="003D2A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8E2">
        <w:rPr>
          <w:rFonts w:ascii="Times New Roman" w:hAnsi="Times New Roman"/>
          <w:bCs/>
          <w:sz w:val="24"/>
          <w:szCs w:val="24"/>
        </w:rPr>
        <w:t>Талловеровского  сельского поселения                                          Ю.И. Соколов</w:t>
      </w:r>
    </w:p>
    <w:p w:rsidR="00E74296" w:rsidRPr="00F268E2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27F35">
      <w:pPr>
        <w:spacing w:after="0" w:line="240" w:lineRule="auto"/>
        <w:ind w:left="6236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Приложение№1</w:t>
      </w:r>
    </w:p>
    <w:p w:rsidR="00E74296" w:rsidRPr="00F268E2" w:rsidRDefault="00E74296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  <w:t>Приложение</w:t>
      </w:r>
    </w:p>
    <w:p w:rsidR="00E74296" w:rsidRPr="00F268E2" w:rsidRDefault="00E74296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E74296" w:rsidRPr="00F268E2" w:rsidRDefault="00E74296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E74296" w:rsidRPr="00F268E2" w:rsidRDefault="00E74296" w:rsidP="00AA3DD6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</w:t>
      </w:r>
      <w:r w:rsidRPr="00F26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F268E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F268E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50</w:t>
      </w:r>
    </w:p>
    <w:p w:rsidR="00E74296" w:rsidRPr="00F268E2" w:rsidRDefault="00E74296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ИЗМЕНЕНИЯ,</w:t>
      </w:r>
    </w:p>
    <w:p w:rsidR="00E74296" w:rsidRPr="00F268E2" w:rsidRDefault="00E74296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вносимые в постановление </w:t>
      </w:r>
    </w:p>
    <w:p w:rsidR="00E74296" w:rsidRPr="00F268E2" w:rsidRDefault="00E74296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Администрации Талловеровского сельского поселения от 12.12.2018 № 139</w:t>
      </w:r>
    </w:p>
    <w:p w:rsidR="00E74296" w:rsidRPr="00F268E2" w:rsidRDefault="00E74296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«</w:t>
      </w:r>
      <w:r w:rsidRPr="00F268E2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Талловеровского сельского поселения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p w:rsidR="00E74296" w:rsidRPr="00F268E2" w:rsidRDefault="00E74296" w:rsidP="00AA3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AA3D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1. Приложение № 1 изложить в редакции:</w:t>
      </w:r>
    </w:p>
    <w:p w:rsidR="00E74296" w:rsidRPr="00F268E2" w:rsidRDefault="00E74296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933E1">
      <w:pPr>
        <w:spacing w:after="0"/>
        <w:rPr>
          <w:rFonts w:ascii="Times New Roman" w:hAnsi="Times New Roman"/>
          <w:sz w:val="24"/>
          <w:szCs w:val="24"/>
        </w:rPr>
        <w:sectPr w:rsidR="00E74296" w:rsidRPr="00F268E2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E74296" w:rsidRPr="00F268E2" w:rsidRDefault="00E74296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ab/>
      </w:r>
    </w:p>
    <w:p w:rsidR="00E74296" w:rsidRPr="00F268E2" w:rsidRDefault="00E74296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Приложение№1</w:t>
      </w:r>
    </w:p>
    <w:p w:rsidR="00E74296" w:rsidRPr="00F268E2" w:rsidRDefault="00E74296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к постановлению</w:t>
      </w:r>
    </w:p>
    <w:p w:rsidR="00E74296" w:rsidRPr="00F268E2" w:rsidRDefault="00E74296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Администрации Талловеровского сельского поселения</w:t>
      </w:r>
    </w:p>
    <w:p w:rsidR="00E74296" w:rsidRPr="00F268E2" w:rsidRDefault="00E74296" w:rsidP="00A419FA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 w:rsidRPr="00F26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F268E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F268E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50</w:t>
      </w:r>
    </w:p>
    <w:p w:rsidR="00E74296" w:rsidRPr="00F268E2" w:rsidRDefault="00E74296" w:rsidP="00852FB9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II. Паспорт</w:t>
      </w:r>
    </w:p>
    <w:p w:rsidR="00E74296" w:rsidRPr="00F268E2" w:rsidRDefault="00E74296" w:rsidP="00F268E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муниципальной программы</w:t>
      </w:r>
      <w:r w:rsidRPr="00F268E2">
        <w:rPr>
          <w:rFonts w:ascii="Times New Roman" w:hAnsi="Times New Roman"/>
          <w:bCs/>
          <w:sz w:val="24"/>
          <w:szCs w:val="24"/>
        </w:rPr>
        <w:t xml:space="preserve"> Талловеровского сельского поселения  </w:t>
      </w:r>
      <w:r w:rsidRPr="00F268E2">
        <w:rPr>
          <w:rFonts w:ascii="Times New Roman" w:hAnsi="Times New Roman"/>
          <w:sz w:val="24"/>
          <w:szCs w:val="24"/>
        </w:rPr>
        <w:t>«Охрана окружающей среды и рациональное природопользование»</w:t>
      </w:r>
    </w:p>
    <w:tbl>
      <w:tblPr>
        <w:tblpPr w:leftFromText="180" w:rightFromText="180" w:vertAnchor="text" w:horzAnchor="margin" w:tblpY="662"/>
        <w:tblW w:w="1545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94"/>
        <w:gridCol w:w="709"/>
        <w:gridCol w:w="9781"/>
      </w:tblGrid>
      <w:tr w:rsidR="00E74296" w:rsidRPr="00F268E2" w:rsidTr="00F268E2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Талловеровского сельского поселения Соколов Ю.И.)</w:t>
            </w:r>
          </w:p>
        </w:tc>
      </w:tr>
      <w:tr w:rsidR="00E74296" w:rsidRPr="00F268E2" w:rsidTr="00F268E2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Чигридова Л.И.)</w:t>
            </w:r>
          </w:p>
        </w:tc>
      </w:tr>
      <w:tr w:rsidR="00E74296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I: 2019 - 2024 годы;</w:t>
            </w:r>
          </w:p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этап II: 2025 - 2030 годы</w:t>
            </w:r>
          </w:p>
        </w:tc>
      </w:tr>
      <w:tr w:rsidR="00E74296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- повышение защищенности окружающей среды от антропогенного воздействия для обеспечения  безопасности  жизнедеятельности человека, рациональное использование и охрана природных ресурсов. </w:t>
            </w:r>
          </w:p>
          <w:p w:rsidR="00E74296" w:rsidRPr="00F268E2" w:rsidRDefault="00E74296" w:rsidP="007158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- устойчивое водопользование при сохранении водных экосистем и обеспечения защищенности населения и объектов экономики от негативного воздействия вод</w:t>
            </w:r>
          </w:p>
        </w:tc>
      </w:tr>
      <w:tr w:rsidR="00E74296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  -  4</w:t>
            </w:r>
            <w:r>
              <w:rPr>
                <w:rFonts w:ascii="Times New Roman" w:hAnsi="Times New Roman"/>
                <w:sz w:val="24"/>
                <w:szCs w:val="24"/>
              </w:rPr>
              <w:t>5379,0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E74296" w:rsidRPr="00F268E2" w:rsidRDefault="00E74296" w:rsidP="007158F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:  - 44 274,0 тыс. рублей                         </w:t>
            </w:r>
          </w:p>
          <w:p w:rsidR="00E74296" w:rsidRPr="00F268E2" w:rsidRDefault="00E74296" w:rsidP="00BC1E2E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F268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:  -   1105,0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  <w:r w:rsidRPr="00F268E2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E74296" w:rsidRPr="00F268E2" w:rsidTr="00852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национальные цели: комфортная и безопасная среда для жизни;</w:t>
            </w:r>
          </w:p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r:id="rId9">
              <w:r w:rsidRPr="00F268E2">
                <w:rPr>
                  <w:rFonts w:ascii="Times New Roman" w:hAnsi="Times New Roman"/>
                  <w:sz w:val="24"/>
                  <w:szCs w:val="24"/>
                </w:rPr>
                <w:t>программа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Ростовской области «Охрана окружающей среды и рациональное природопользование», утвержденная постановлением Правительства Ростовской области от 15.10.2018 № 638.</w:t>
            </w:r>
          </w:p>
        </w:tc>
      </w:tr>
    </w:tbl>
    <w:p w:rsidR="00E74296" w:rsidRPr="00F268E2" w:rsidRDefault="00E74296" w:rsidP="00852FB9">
      <w:pPr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7C4C88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Финансовое обеспечение муниципальной программы  Талловеровского сельского поселения</w:t>
      </w:r>
    </w:p>
    <w:tbl>
      <w:tblPr>
        <w:tblW w:w="1502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6283"/>
        <w:gridCol w:w="1284"/>
        <w:gridCol w:w="1433"/>
        <w:gridCol w:w="1440"/>
        <w:gridCol w:w="1800"/>
        <w:gridCol w:w="1639"/>
      </w:tblGrid>
      <w:tr w:rsidR="00E74296" w:rsidRPr="00F268E2" w:rsidTr="007158FA"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E74296" w:rsidRPr="00F268E2" w:rsidTr="00AB4F03">
        <w:trPr>
          <w:trHeight w:val="760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ind w:lef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74296" w:rsidRPr="00F268E2" w:rsidTr="0086505C">
        <w:trPr>
          <w:trHeight w:val="385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AB4F03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8650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86505C">
            <w:pPr>
              <w:spacing w:line="240" w:lineRule="auto"/>
              <w:ind w:left="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74296" w:rsidRPr="00F268E2" w:rsidTr="0086505C">
        <w:trPr>
          <w:trHeight w:val="104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Муниципальная программа «Охрана окружающей среды  и рациональное природопользование»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1105,0</w:t>
            </w:r>
          </w:p>
        </w:tc>
      </w:tr>
      <w:tr w:rsidR="00E74296" w:rsidRPr="00F268E2" w:rsidTr="00B407FC">
        <w:trPr>
          <w:trHeight w:val="625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8650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B407FC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1105,0</w:t>
            </w:r>
          </w:p>
        </w:tc>
      </w:tr>
      <w:tr w:rsidR="00E74296" w:rsidRPr="00F268E2" w:rsidTr="00F268E2">
        <w:trPr>
          <w:trHeight w:val="721"/>
        </w:trPr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4296" w:rsidRPr="00F268E2" w:rsidTr="007158FA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4296" w:rsidRPr="00F268E2" w:rsidTr="00B407FC"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4296" w:rsidRPr="00F268E2" w:rsidTr="00B407FC">
        <w:tc>
          <w:tcPr>
            <w:tcW w:w="1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F268E2" w:rsidRDefault="00E74296" w:rsidP="00715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7158FA">
            <w:pPr>
              <w:ind w:left="6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1105,0</w:t>
            </w:r>
          </w:p>
        </w:tc>
      </w:tr>
    </w:tbl>
    <w:p w:rsidR="00E74296" w:rsidRPr="00FD2555" w:rsidRDefault="00E74296" w:rsidP="00FD2555">
      <w:pPr>
        <w:jc w:val="both"/>
        <w:rPr>
          <w:sz w:val="24"/>
          <w:szCs w:val="24"/>
        </w:rPr>
      </w:pPr>
    </w:p>
    <w:p w:rsidR="00E74296" w:rsidRPr="00FD2555" w:rsidRDefault="00E74296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  <w:lang w:val="en-US"/>
        </w:rPr>
        <w:t>III</w:t>
      </w:r>
      <w:r w:rsidRPr="00FD2555">
        <w:rPr>
          <w:rFonts w:ascii="Times New Roman" w:hAnsi="Times New Roman"/>
          <w:sz w:val="24"/>
          <w:szCs w:val="24"/>
        </w:rPr>
        <w:t>. Паспорт</w:t>
      </w:r>
    </w:p>
    <w:p w:rsidR="00E74296" w:rsidRPr="00FD2555" w:rsidRDefault="00E74296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комплекса процессных мероприятий «Охрана окружающей среды в Талловеровском сельском поселении»</w:t>
      </w:r>
    </w:p>
    <w:p w:rsidR="00E74296" w:rsidRPr="00FD2555" w:rsidRDefault="00E74296" w:rsidP="00FD2555">
      <w:pPr>
        <w:jc w:val="center"/>
        <w:rPr>
          <w:rFonts w:ascii="Times New Roman" w:hAnsi="Times New Roman"/>
          <w:sz w:val="24"/>
          <w:szCs w:val="24"/>
        </w:rPr>
      </w:pPr>
    </w:p>
    <w:p w:rsidR="00E74296" w:rsidRPr="00FD2555" w:rsidRDefault="00E74296" w:rsidP="00FD2555">
      <w:pPr>
        <w:jc w:val="center"/>
        <w:rPr>
          <w:rFonts w:ascii="Times New Roman" w:hAnsi="Times New Roman"/>
          <w:sz w:val="24"/>
          <w:szCs w:val="24"/>
        </w:rPr>
      </w:pPr>
      <w:r w:rsidRPr="00FD2555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607" w:type="dxa"/>
        <w:tblInd w:w="-29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6723"/>
        <w:gridCol w:w="418"/>
        <w:gridCol w:w="8041"/>
      </w:tblGrid>
      <w:tr w:rsidR="00E74296" w:rsidRPr="00FD2555" w:rsidTr="00373C01">
        <w:tc>
          <w:tcPr>
            <w:tcW w:w="398" w:type="dxa"/>
          </w:tcPr>
          <w:p w:rsidR="00E74296" w:rsidRPr="00FD2555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E74296" w:rsidRPr="00FD2555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 Охрана окружающей среды в Талловеровском сельском поселении»</w:t>
            </w:r>
          </w:p>
        </w:tc>
        <w:tc>
          <w:tcPr>
            <w:tcW w:w="419" w:type="dxa"/>
          </w:tcPr>
          <w:p w:rsidR="00E74296" w:rsidRPr="00FD2555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E74296" w:rsidRPr="00FD2555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Чигридова Л.И.)</w:t>
            </w:r>
          </w:p>
        </w:tc>
      </w:tr>
      <w:tr w:rsidR="00E74296" w:rsidRPr="00FD2555" w:rsidTr="00373C01">
        <w:tc>
          <w:tcPr>
            <w:tcW w:w="398" w:type="dxa"/>
          </w:tcPr>
          <w:p w:rsidR="00E74296" w:rsidRPr="00FD2555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E74296" w:rsidRPr="00FD2555" w:rsidRDefault="00E74296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E74296" w:rsidRPr="00FD2555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E74296" w:rsidRPr="00FD2555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555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E74296" w:rsidRPr="00FD2555" w:rsidRDefault="00E74296" w:rsidP="00A419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FD2555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4879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"/>
        <w:gridCol w:w="2449"/>
        <w:gridCol w:w="2045"/>
        <w:gridCol w:w="2713"/>
        <w:gridCol w:w="1316"/>
        <w:gridCol w:w="1123"/>
        <w:gridCol w:w="771"/>
        <w:gridCol w:w="967"/>
        <w:gridCol w:w="966"/>
        <w:gridCol w:w="964"/>
        <w:gridCol w:w="868"/>
      </w:tblGrid>
      <w:tr w:rsidR="00E74296" w:rsidRPr="00F268E2" w:rsidTr="004E6A2D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10">
              <w:r w:rsidRPr="00F268E2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  <w:r w:rsidRPr="00F268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E74296" w:rsidRPr="00F268E2" w:rsidTr="004E6A2D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E74296" w:rsidRPr="00F268E2" w:rsidTr="0028772F">
        <w:trPr>
          <w:trHeight w:val="974"/>
        </w:trPr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F268E2" w:rsidRDefault="00E74296" w:rsidP="002877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                            1. Задача комплекса процессных мероприятий: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E74296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E74296" w:rsidRPr="00F268E2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Обеспечено содержание зеленых насаждений, кладбищ, памятников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Предотвращение, выявление и пресечение нарушений природоохранного законодательства в целях обеспечения экологической безопасности на территории Талловеровского сельского поселения, содержание в чистоте и порядке объектов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287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4296" w:rsidRPr="00F268E2" w:rsidTr="0028772F">
        <w:trPr>
          <w:trHeight w:val="230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2877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</w:p>
          <w:p w:rsidR="00E74296" w:rsidRPr="00F268E2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Обеспечено участие жителей поселения в проведении Дня древонасаждения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 xml:space="preserve"> Улучшение экологической безопасности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 w:rsidRPr="00F268E2">
              <w:rPr>
                <w:sz w:val="24"/>
                <w:szCs w:val="24"/>
              </w:rPr>
              <w:t>Повышение количества зеленых насаждений на территории поселения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4296" w:rsidRPr="00F268E2" w:rsidTr="0028772F">
        <w:trPr>
          <w:trHeight w:val="15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3.</w:t>
            </w:r>
          </w:p>
          <w:p w:rsidR="00E74296" w:rsidRPr="00F268E2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обустройство скверов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296" w:rsidRPr="00F268E2" w:rsidTr="004E6A2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4.</w:t>
            </w:r>
          </w:p>
          <w:p w:rsidR="00E74296" w:rsidRPr="00F268E2" w:rsidRDefault="00E74296" w:rsidP="0028772F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Улучшение экологической безопасности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pStyle w:val="BodyText"/>
              <w:tabs>
                <w:tab w:val="left" w:pos="57"/>
                <w:tab w:val="left" w:pos="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экологического сознания и повышение уровня экологической культуры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296" w:rsidRPr="00F268E2" w:rsidRDefault="00E74296" w:rsidP="003328AF">
      <w:pPr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3328AF">
      <w:pPr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3328AF">
      <w:pPr>
        <w:rPr>
          <w:rFonts w:ascii="Times New Roman" w:hAnsi="Times New Roman"/>
          <w:sz w:val="24"/>
          <w:szCs w:val="24"/>
        </w:rPr>
      </w:pP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Default="00E74296" w:rsidP="00FC20D2">
      <w:pPr>
        <w:jc w:val="center"/>
        <w:rPr>
          <w:rFonts w:ascii="Times New Roman" w:hAnsi="Times New Roman"/>
          <w:sz w:val="24"/>
          <w:szCs w:val="24"/>
        </w:rPr>
      </w:pPr>
    </w:p>
    <w:p w:rsidR="00E74296" w:rsidRPr="00F268E2" w:rsidRDefault="00E74296" w:rsidP="00FC20D2">
      <w:pPr>
        <w:jc w:val="center"/>
        <w:rPr>
          <w:rFonts w:ascii="Times New Roman" w:hAnsi="Times New Roman"/>
          <w:sz w:val="24"/>
          <w:szCs w:val="24"/>
        </w:rPr>
      </w:pPr>
      <w:r w:rsidRPr="00F268E2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1548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450"/>
        <w:gridCol w:w="3550"/>
        <w:gridCol w:w="1260"/>
        <w:gridCol w:w="900"/>
        <w:gridCol w:w="1080"/>
        <w:gridCol w:w="1260"/>
        <w:gridCol w:w="1260"/>
      </w:tblGrid>
      <w:tr w:rsidR="00E74296" w:rsidRPr="00F268E2" w:rsidTr="004E6A2D">
        <w:trPr>
          <w:trHeight w:val="75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74296" w:rsidRPr="00F268E2" w:rsidTr="004E6A2D">
        <w:trPr>
          <w:trHeight w:val="61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268E2" w:rsidRDefault="00E74296" w:rsidP="004E6A2D">
            <w:pPr>
              <w:tabs>
                <w:tab w:val="left" w:pos="600"/>
                <w:tab w:val="center" w:pos="9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268E2" w:rsidRDefault="00E74296" w:rsidP="004E6A2D">
            <w:pPr>
              <w:tabs>
                <w:tab w:val="left" w:pos="600"/>
                <w:tab w:val="center" w:pos="928"/>
              </w:tabs>
              <w:ind w:left="328"/>
              <w:rPr>
                <w:rFonts w:ascii="Times New Roman" w:hAnsi="Times New Roman"/>
                <w:sz w:val="24"/>
                <w:szCs w:val="24"/>
              </w:rPr>
            </w:pPr>
            <w:r w:rsidRPr="00F268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74296" w:rsidRPr="003328AF" w:rsidTr="004E6A2D">
        <w:trPr>
          <w:trHeight w:val="78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«Охрана окружающей среды в Талловеровском сельском поселении»   (всего),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296" w:rsidRPr="003328AF" w:rsidRDefault="00E74296" w:rsidP="00E95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962,0</w:t>
            </w:r>
          </w:p>
        </w:tc>
      </w:tr>
      <w:tr w:rsidR="00E74296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962,0</w:t>
            </w:r>
          </w:p>
        </w:tc>
      </w:tr>
      <w:tr w:rsidR="00E74296" w:rsidRPr="003328AF" w:rsidTr="003E6110">
        <w:trPr>
          <w:trHeight w:val="4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B407FC">
        <w:trPr>
          <w:trHeight w:val="3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1D26E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B407FC">
        <w:trPr>
          <w:trHeight w:val="3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28772F">
        <w:trPr>
          <w:trHeight w:val="3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962,0</w:t>
            </w:r>
          </w:p>
        </w:tc>
      </w:tr>
      <w:tr w:rsidR="00E74296" w:rsidRPr="003328AF" w:rsidTr="0028772F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1 «Обеспечено содержание зеленых насаждений, кладбищ, памятников»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951 0503 05 4 01 20100 244</w:t>
            </w:r>
          </w:p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590,0</w:t>
            </w:r>
          </w:p>
        </w:tc>
      </w:tr>
      <w:tr w:rsidR="00E74296" w:rsidRPr="003328AF" w:rsidTr="00B407FC">
        <w:trPr>
          <w:trHeight w:val="57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tabs>
                <w:tab w:val="left" w:pos="600"/>
                <w:tab w:val="center" w:pos="101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590,0</w:t>
            </w:r>
          </w:p>
        </w:tc>
      </w:tr>
      <w:tr w:rsidR="00E74296" w:rsidRPr="003328AF" w:rsidTr="00B407FC">
        <w:trPr>
          <w:trHeight w:val="94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3E6110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3E6110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3E6110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1764A2">
            <w:pPr>
              <w:tabs>
                <w:tab w:val="left" w:pos="255"/>
                <w:tab w:val="center" w:pos="56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590,0</w:t>
            </w:r>
          </w:p>
        </w:tc>
      </w:tr>
      <w:tr w:rsidR="00E74296" w:rsidRPr="003328AF" w:rsidTr="00B407FC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10 244</w:t>
            </w:r>
          </w:p>
          <w:p w:rsidR="00E74296" w:rsidRPr="003328AF" w:rsidRDefault="00E74296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74296" w:rsidRPr="003328AF" w:rsidRDefault="00E74296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4296" w:rsidRPr="003328AF" w:rsidTr="00B407FC">
        <w:trPr>
          <w:trHeight w:val="45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tabs>
                <w:tab w:val="left" w:pos="600"/>
                <w:tab w:val="center" w:pos="101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4296" w:rsidRPr="003328AF" w:rsidTr="00FC20D2">
        <w:trPr>
          <w:trHeight w:val="4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FC20D2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FC20D2">
            <w:pPr>
              <w:tabs>
                <w:tab w:val="left" w:pos="176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FC20D2">
        <w:trPr>
          <w:trHeight w:val="19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74296" w:rsidRPr="003328AF" w:rsidTr="0032207F"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»  в том числе: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B407FC" w:rsidRDefault="00E74296" w:rsidP="00BC1E2E">
            <w:pPr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951 0503 05 4 01 20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5367BD" w:rsidRDefault="00E74296" w:rsidP="00BC1E2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296" w:rsidRPr="003328AF" w:rsidTr="0032207F">
        <w:trPr>
          <w:trHeight w:val="5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5367BD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   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536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296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C1E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B407FC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B407FC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B407FC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3328AF" w:rsidTr="00B407FC">
        <w:trPr>
          <w:trHeight w:val="2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B407FC" w:rsidRDefault="00E74296" w:rsidP="00B407F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7BD">
              <w:rPr>
                <w:rFonts w:ascii="Times New Roman" w:hAnsi="Times New Roman"/>
                <w:sz w:val="24"/>
                <w:szCs w:val="24"/>
              </w:rPr>
              <w:t xml:space="preserve">          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40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</w:p>
    <w:p w:rsidR="00E74296" w:rsidRPr="003328AF" w:rsidRDefault="00E74296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E74296" w:rsidRDefault="00E74296" w:rsidP="003328AF">
      <w:pPr>
        <w:jc w:val="both"/>
        <w:rPr>
          <w:rFonts w:ascii="Times New Roman" w:hAnsi="Times New Roman"/>
          <w:sz w:val="24"/>
          <w:szCs w:val="24"/>
        </w:rPr>
      </w:pPr>
      <w:r w:rsidRPr="003328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E74296" w:rsidRPr="003328AF" w:rsidRDefault="00E74296" w:rsidP="003328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3328AF">
        <w:rPr>
          <w:rFonts w:ascii="Times New Roman" w:hAnsi="Times New Roman"/>
          <w:sz w:val="24"/>
          <w:szCs w:val="24"/>
        </w:rPr>
        <w:t xml:space="preserve"> 5. План реализации комплекса процессных мероприятий на 2025-202</w:t>
      </w:r>
      <w:r>
        <w:rPr>
          <w:rFonts w:ascii="Times New Roman" w:hAnsi="Times New Roman"/>
          <w:sz w:val="24"/>
          <w:szCs w:val="24"/>
        </w:rPr>
        <w:t>8</w:t>
      </w:r>
      <w:r w:rsidRPr="003328A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660" w:type="dxa"/>
        <w:tblInd w:w="-11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4743"/>
        <w:gridCol w:w="1553"/>
        <w:gridCol w:w="3988"/>
        <w:gridCol w:w="2123"/>
        <w:gridCol w:w="2353"/>
      </w:tblGrid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Ответственный исполнитель (организация, Ф.И.О., должность)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74296" w:rsidRPr="003328AF" w:rsidTr="004E6A2D">
        <w:tc>
          <w:tcPr>
            <w:tcW w:w="1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деятельности»</w:t>
            </w:r>
          </w:p>
        </w:tc>
      </w:tr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 Обеспечено содержание зеленых насаждений, кладбищ, памятников.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2026г</w:t>
            </w:r>
          </w:p>
          <w:p w:rsidR="00E74296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2027г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4E6A2D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1.2 Заключен муниципальный контракт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E74296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2028г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E74296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1.4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2026г</w:t>
            </w:r>
          </w:p>
          <w:p w:rsidR="00E74296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май 2027г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2. Обеспечено участие жителей поселения в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2.1. Размещено объявление на информационных стендах  о проведении Дня древонасаждения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2026г</w:t>
            </w:r>
          </w:p>
          <w:p w:rsidR="00E74296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Объявление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4E6A2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Контрольная точка 2.2 Высажены саженцы деревьев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2025г апрель 2026г</w:t>
            </w:r>
          </w:p>
          <w:p w:rsidR="00E74296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апрель 2027г</w:t>
            </w:r>
          </w:p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2028г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(Начальник сектора экономики и финансов  Чигридова Л.И.)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E6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 Обеспечено </w:t>
            </w:r>
            <w:r>
              <w:rPr>
                <w:rFonts w:ascii="Times New Roman" w:hAnsi="Times New Roman"/>
                <w:sz w:val="24"/>
                <w:szCs w:val="24"/>
              </w:rPr>
              <w:t>обустройство скверов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536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E74296" w:rsidRPr="003328AF" w:rsidRDefault="00E74296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 Выполнены работы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3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 Перечислены бюджетные средства за оплату выполненных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Обеспечено приобретение  баннеров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.1 Включена закупка в план график закупок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Реестр закупок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.2 Заключен муниципальный контракт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E74296" w:rsidRPr="003328AF" w:rsidRDefault="00E74296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 xml:space="preserve">муниципальный контракт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FC20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Приобретены баннеры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по муниципальному контракту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  <w:tr w:rsidR="00E74296" w:rsidRPr="003328AF" w:rsidTr="005367B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4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.4 Перечислены бюджетные средства за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приобретенные баннеры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Pr="003328AF">
              <w:rPr>
                <w:rFonts w:ascii="Times New Roman" w:hAnsi="Times New Roman"/>
                <w:sz w:val="24"/>
                <w:szCs w:val="24"/>
              </w:rPr>
              <w:t xml:space="preserve"> 2025г</w:t>
            </w:r>
          </w:p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BF20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328AF" w:rsidRDefault="00E74296" w:rsidP="0041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8AF">
              <w:rPr>
                <w:rFonts w:ascii="Times New Roman" w:hAnsi="Times New Roman"/>
                <w:sz w:val="24"/>
                <w:szCs w:val="24"/>
              </w:rPr>
              <w:t>нет информационной системы</w:t>
            </w:r>
          </w:p>
        </w:tc>
      </w:tr>
    </w:tbl>
    <w:p w:rsidR="00E74296" w:rsidRDefault="00E74296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E74296" w:rsidRPr="00F84F44" w:rsidRDefault="00E74296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  <w:lang w:val="en-US"/>
        </w:rPr>
        <w:t>IV</w:t>
      </w:r>
      <w:r w:rsidRPr="00F84F44">
        <w:rPr>
          <w:rFonts w:ascii="Times New Roman" w:hAnsi="Times New Roman"/>
          <w:sz w:val="24"/>
          <w:szCs w:val="24"/>
        </w:rPr>
        <w:t>. Паспорт</w:t>
      </w:r>
    </w:p>
    <w:p w:rsidR="00E74296" w:rsidRPr="00F84F44" w:rsidRDefault="00E74296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комплекса процессных мероприятий «Развитие водохозяйственного комплекса в Талловеровском сельском поселении»</w:t>
      </w:r>
    </w:p>
    <w:p w:rsidR="00E74296" w:rsidRPr="00F84F44" w:rsidRDefault="00E74296" w:rsidP="00F84F44">
      <w:pPr>
        <w:jc w:val="center"/>
        <w:rPr>
          <w:rFonts w:ascii="Times New Roman" w:hAnsi="Times New Roman"/>
          <w:sz w:val="24"/>
          <w:szCs w:val="24"/>
        </w:rPr>
      </w:pPr>
    </w:p>
    <w:p w:rsidR="00E74296" w:rsidRPr="00F84F44" w:rsidRDefault="00E74296" w:rsidP="00F84F44">
      <w:pPr>
        <w:jc w:val="center"/>
        <w:rPr>
          <w:rFonts w:ascii="Times New Roman" w:hAnsi="Times New Roman"/>
          <w:sz w:val="24"/>
          <w:szCs w:val="24"/>
        </w:rPr>
      </w:pPr>
      <w:r w:rsidRPr="00F84F44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W w:w="15839" w:type="dxa"/>
        <w:tblInd w:w="-53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6735"/>
        <w:gridCol w:w="419"/>
        <w:gridCol w:w="8055"/>
      </w:tblGrid>
      <w:tr w:rsidR="00E74296" w:rsidRPr="00F84F44" w:rsidTr="00373C01">
        <w:tc>
          <w:tcPr>
            <w:tcW w:w="630" w:type="dxa"/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5" w:type="dxa"/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«Развитие водохозяйственного комплекса Талловеровского сельского поселения»» </w:t>
            </w:r>
          </w:p>
        </w:tc>
        <w:tc>
          <w:tcPr>
            <w:tcW w:w="419" w:type="dxa"/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Администрация Талловеровского  сельского поселения (Глава Администрации Талловеровского сельского поселения Соколов Ю.И., Начальник сектора экономики и финансов    Чигридова Л.И.)</w:t>
            </w:r>
          </w:p>
        </w:tc>
      </w:tr>
      <w:tr w:rsidR="00E74296" w:rsidRPr="00F84F44" w:rsidTr="00373C01">
        <w:tc>
          <w:tcPr>
            <w:tcW w:w="630" w:type="dxa"/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5" w:type="dxa"/>
          </w:tcPr>
          <w:p w:rsidR="00E74296" w:rsidRPr="00F84F44" w:rsidRDefault="00E74296" w:rsidP="00373C0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419" w:type="dxa"/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54" w:type="dxa"/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муниципальная программа Талловеровского сельского поселения «Охрана окружающей среды и рациональное природопользование»</w:t>
            </w:r>
          </w:p>
        </w:tc>
      </w:tr>
    </w:tbl>
    <w:p w:rsidR="00E74296" w:rsidRPr="00F84F44" w:rsidRDefault="00E74296" w:rsidP="003328AF">
      <w:pPr>
        <w:rPr>
          <w:rFonts w:ascii="Times New Roman" w:hAnsi="Times New Roman"/>
          <w:sz w:val="24"/>
          <w:szCs w:val="24"/>
        </w:rPr>
      </w:pPr>
    </w:p>
    <w:p w:rsidR="00E74296" w:rsidRDefault="00E74296" w:rsidP="00CF7D37">
      <w:pPr>
        <w:jc w:val="both"/>
      </w:pPr>
    </w:p>
    <w:p w:rsidR="00E74296" w:rsidRPr="00CF7D37" w:rsidRDefault="00E74296" w:rsidP="00CF7D37">
      <w:pPr>
        <w:jc w:val="both"/>
        <w:rPr>
          <w:rFonts w:ascii="Times New Roman" w:hAnsi="Times New Roman"/>
          <w:sz w:val="28"/>
          <w:szCs w:val="28"/>
        </w:rPr>
      </w:pPr>
      <w:r w:rsidRPr="00CF7D37">
        <w:rPr>
          <w:rFonts w:ascii="Times New Roman" w:hAnsi="Times New Roman"/>
        </w:rPr>
        <w:t xml:space="preserve">                                                                  3. Перечень мероприятий (результатов) комплекса процессных мероприятий</w:t>
      </w:r>
    </w:p>
    <w:p w:rsidR="00E74296" w:rsidRPr="00CF7D37" w:rsidRDefault="00E74296" w:rsidP="00CF7D3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79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2438"/>
        <w:gridCol w:w="2305"/>
        <w:gridCol w:w="2658"/>
        <w:gridCol w:w="1232"/>
        <w:gridCol w:w="1109"/>
        <w:gridCol w:w="759"/>
        <w:gridCol w:w="948"/>
        <w:gridCol w:w="947"/>
        <w:gridCol w:w="946"/>
        <w:gridCol w:w="853"/>
      </w:tblGrid>
      <w:tr w:rsidR="00E74296" w:rsidRPr="00CF7D37" w:rsidTr="00CF7D37"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№</w:t>
            </w:r>
          </w:p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Тип мероприятия (результата)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 xml:space="preserve">Единица измерения (по </w:t>
            </w:r>
            <w:hyperlink r:id="rId11" w:history="1">
              <w:r w:rsidRPr="00CF7D37">
                <w:rPr>
                  <w:rStyle w:val="Hyperlink"/>
                  <w:rFonts w:ascii="Times New Roman" w:hAnsi="Times New Roman"/>
                  <w:color w:val="000000"/>
                </w:rPr>
                <w:t>ОКЕИ</w:t>
              </w:r>
            </w:hyperlink>
            <w:r w:rsidRPr="00CF7D37">
              <w:rPr>
                <w:rFonts w:ascii="Times New Roman" w:hAnsi="Times New Roman"/>
              </w:rPr>
              <w:t>)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E74296" w:rsidRPr="00CF7D37" w:rsidTr="00CF7D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CF7D37" w:rsidRDefault="00E74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CF7D37" w:rsidRDefault="00E74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CF7D37" w:rsidRDefault="00E74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CF7D37" w:rsidRDefault="00E74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CF7D37" w:rsidRDefault="00E74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2025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2027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2030</w:t>
            </w:r>
          </w:p>
        </w:tc>
      </w:tr>
      <w:tr w:rsidR="00E74296" w:rsidRPr="00CF7D37" w:rsidTr="00CF7D37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CF7D37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 xml:space="preserve">                                  1. Задача комплекса процессных мероприятий: «Повышение эксплуатационной надежности гидротехнических сооружений (в том числе бесхозяйных) путем их приведения к безопасному состоянию»</w:t>
            </w:r>
          </w:p>
        </w:tc>
      </w:tr>
      <w:tr w:rsidR="00E74296" w:rsidRPr="00CF7D37" w:rsidTr="00CF7D37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1.1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F7D37">
              <w:rPr>
                <w:rFonts w:ascii="Times New Roman" w:hAnsi="Times New Roman"/>
              </w:rPr>
              <w:t>Мероприятие (результат) 1.</w:t>
            </w:r>
          </w:p>
          <w:p w:rsidR="00E74296" w:rsidRPr="00CF7D37" w:rsidRDefault="00E7429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F7D37">
              <w:rPr>
                <w:rFonts w:ascii="Times New Roman" w:hAnsi="Times New Roman"/>
              </w:rPr>
              <w:t>Обеспечено  обязательное страхование гражданской ответственности владельца гидротехнических сооружений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F7D37">
              <w:rPr>
                <w:rFonts w:ascii="Times New Roman" w:hAnsi="Times New Roman"/>
              </w:rPr>
              <w:t>Страхование ГТС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F7D37">
              <w:rPr>
                <w:rFonts w:ascii="Times New Roman" w:hAnsi="Times New Roman"/>
              </w:rPr>
              <w:t>Уменьшение рисков возникновения ЧС  техногенного характера на ГТС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единиц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2023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</w:tr>
      <w:tr w:rsidR="00E74296" w:rsidRPr="00CF7D37" w:rsidTr="00CF7D37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Default="00E7429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Мероприятие (результат) 2.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4296" w:rsidRDefault="00E74296">
            <w:pPr>
              <w:widowControl w:val="0"/>
              <w:rPr>
                <w:rFonts w:ascii="Times New Roman" w:hAnsi="Times New Roman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разработка Акта преддекларационного обследования гидротехнического сооружения, расположенного по адресу: Ростовская область, Кашарский район, х.Пономарев, примерно в </w:t>
            </w:r>
            <w:smartTag w:uri="urn:schemas-microsoft-com:office:smarttags" w:element="metricconverter">
              <w:smartTagPr>
                <w:attr w:name="ProductID" w:val="4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х.Пономарев</w:t>
            </w:r>
          </w:p>
          <w:p w:rsidR="00E74296" w:rsidRPr="00CF7D37" w:rsidRDefault="00E7429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Преддекларационное обследование ГТС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F7D37">
              <w:rPr>
                <w:rFonts w:ascii="Times New Roman" w:hAnsi="Times New Roman"/>
              </w:rPr>
              <w:t>Уменьшение рисков возникновения ЧС  техногенного характера на ГТС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единиц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2023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CF7D37" w:rsidRDefault="00E74296" w:rsidP="00542E3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D37">
              <w:rPr>
                <w:rFonts w:ascii="Times New Roman" w:hAnsi="Times New Roman"/>
              </w:rPr>
              <w:t>1</w:t>
            </w:r>
          </w:p>
        </w:tc>
      </w:tr>
    </w:tbl>
    <w:p w:rsidR="00E74296" w:rsidRPr="00CF7D37" w:rsidRDefault="00E74296" w:rsidP="00F84F44">
      <w:pPr>
        <w:jc w:val="both"/>
        <w:rPr>
          <w:rFonts w:ascii="Times New Roman" w:hAnsi="Times New Roman"/>
          <w:sz w:val="24"/>
          <w:szCs w:val="24"/>
        </w:rPr>
      </w:pPr>
      <w:r w:rsidRPr="00CF7D3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E74296" w:rsidRPr="00F84F44" w:rsidRDefault="00E74296" w:rsidP="00CF7D37">
      <w:pPr>
        <w:jc w:val="center"/>
        <w:rPr>
          <w:rFonts w:ascii="Times New Roman" w:hAnsi="Times New Roman"/>
          <w:sz w:val="24"/>
          <w:szCs w:val="24"/>
        </w:rPr>
      </w:pPr>
      <w:r w:rsidRPr="00CF7D37">
        <w:rPr>
          <w:rFonts w:ascii="Times New Roman" w:hAnsi="Times New Roman"/>
          <w:sz w:val="24"/>
          <w:szCs w:val="24"/>
        </w:rPr>
        <w:t>4. Параметры финансового обеспечения комплекса процессных</w:t>
      </w:r>
      <w:r w:rsidRPr="00F84F44">
        <w:rPr>
          <w:rFonts w:ascii="Times New Roman" w:hAnsi="Times New Roman"/>
          <w:sz w:val="24"/>
          <w:szCs w:val="24"/>
        </w:rPr>
        <w:t xml:space="preserve"> мероприятий</w:t>
      </w:r>
    </w:p>
    <w:tbl>
      <w:tblPr>
        <w:tblW w:w="15793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5953"/>
        <w:gridCol w:w="3828"/>
        <w:gridCol w:w="992"/>
        <w:gridCol w:w="1070"/>
        <w:gridCol w:w="900"/>
        <w:gridCol w:w="1440"/>
        <w:gridCol w:w="900"/>
      </w:tblGrid>
      <w:tr w:rsidR="00E74296" w:rsidRPr="00F84F44" w:rsidTr="00373C01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74296" w:rsidRPr="00F84F44" w:rsidTr="00373C01">
        <w:trPr>
          <w:trHeight w:val="61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2025г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2026г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2028-2030г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74296" w:rsidRPr="00F84F44" w:rsidTr="00373C01">
        <w:trPr>
          <w:trHeight w:val="78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водохозяйственного комплекса в Талловеровском сельском поселении»   (всего),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296" w:rsidRPr="00F84F44" w:rsidTr="00373C01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296" w:rsidRPr="00F84F44" w:rsidTr="00CF7D37">
        <w:trPr>
          <w:trHeight w:val="4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CF7D37">
        <w:trPr>
          <w:trHeight w:val="3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CF7D37">
        <w:trPr>
          <w:trHeight w:val="30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373C01">
        <w:trPr>
          <w:trHeight w:val="31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</w:tr>
      <w:tr w:rsidR="00E74296" w:rsidRPr="00F84F44" w:rsidTr="00373C01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1. Обеспечено  обязательное страхование гражданской ответственности владельца гидротехнических сооружений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951 0406 05 4 02 20140 244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296" w:rsidRPr="00F84F44" w:rsidTr="0032207F">
        <w:trPr>
          <w:trHeight w:val="79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296" w:rsidRPr="00F84F44" w:rsidTr="00373C01">
        <w:trPr>
          <w:trHeight w:val="44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373C01">
        <w:trPr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373C01">
        <w:trPr>
          <w:trHeight w:val="1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373C01">
        <w:trPr>
          <w:trHeight w:val="28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B92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373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</w:tr>
      <w:tr w:rsidR="00E74296" w:rsidRPr="00F84F44" w:rsidTr="009E70A7">
        <w:trPr>
          <w:trHeight w:val="50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.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разработка Акта преддекларационного обследования гидротехнического сооружения, расположенного по адресу: Ростовская область, Кашарский район, х.Пономарев, примерно в </w:t>
            </w:r>
            <w:smartTag w:uri="urn:schemas-microsoft-com:office:smarttags" w:element="metricconverter">
              <w:smartTagPr>
                <w:attr w:name="ProductID" w:val="4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х.Пономарев,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в том числе: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951 0406 05 4 02 20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E74296" w:rsidRPr="00F84F44" w:rsidTr="009E70A7">
        <w:trPr>
          <w:trHeight w:val="79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Бюджет Талловеровского сельского поселения (всего), из них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C55F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80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E74296" w:rsidRPr="00F84F44" w:rsidTr="009E70A7">
        <w:trPr>
          <w:trHeight w:val="44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>безвозмездные поступления в бюджет Талловеровского сельского поселения, в том числе за счет средств: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9E70A7">
        <w:trPr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-федерального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9E70A7">
        <w:trPr>
          <w:trHeight w:val="1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-областного бюджета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296" w:rsidRPr="00F84F44" w:rsidTr="009E70A7">
        <w:trPr>
          <w:trHeight w:val="28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  -бюджета сельских поселений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296" w:rsidRPr="00F84F44" w:rsidRDefault="00E74296" w:rsidP="00C55F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296" w:rsidRPr="00F84F44" w:rsidRDefault="00E74296" w:rsidP="009E7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</w:tbl>
    <w:p w:rsidR="00E74296" w:rsidRPr="00F84F44" w:rsidRDefault="00E74296" w:rsidP="00C55F2F"/>
    <w:p w:rsidR="00E74296" w:rsidRPr="003507FA" w:rsidRDefault="00E74296" w:rsidP="003507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 w:rsidRPr="003507FA">
        <w:rPr>
          <w:rFonts w:ascii="Times New Roman" w:hAnsi="Times New Roman"/>
        </w:rPr>
        <w:t>5. План реализации комплекса процессных мероприятий на 2025-202</w:t>
      </w:r>
      <w:r>
        <w:rPr>
          <w:rFonts w:ascii="Times New Roman" w:hAnsi="Times New Roman"/>
        </w:rPr>
        <w:t>8</w:t>
      </w:r>
      <w:r w:rsidRPr="003507FA">
        <w:rPr>
          <w:rFonts w:ascii="Times New Roman" w:hAnsi="Times New Roman"/>
        </w:rPr>
        <w:t xml:space="preserve"> год</w:t>
      </w:r>
    </w:p>
    <w:tbl>
      <w:tblPr>
        <w:tblW w:w="15660" w:type="dxa"/>
        <w:tblInd w:w="-29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5231"/>
        <w:gridCol w:w="1554"/>
        <w:gridCol w:w="4011"/>
        <w:gridCol w:w="2124"/>
        <w:gridCol w:w="2178"/>
      </w:tblGrid>
      <w:tr w:rsidR="00E74296" w:rsidRPr="003507FA" w:rsidTr="003507F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№</w:t>
            </w:r>
          </w:p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п/п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Ответственный исполнитель (организация, Ф.И.О., должность)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E74296" w:rsidRPr="003507FA" w:rsidTr="003507FA">
        <w:tc>
          <w:tcPr>
            <w:tcW w:w="15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1. Задача комплекса процессных мероприятий «Повышение эксплуатационной надежности гидротехнических сооружений (в том числе бесхозяйных) путем их приведения к безопасному состоянию»</w:t>
            </w:r>
          </w:p>
        </w:tc>
      </w:tr>
      <w:tr w:rsidR="00E74296" w:rsidRPr="003507FA" w:rsidTr="003507F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1.1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Мероприятие (результат) 1. Обеспечено  обязательное страхование гражданской ответственности владельца гидротехнических сооружений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Х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Х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Х</w:t>
            </w:r>
          </w:p>
        </w:tc>
      </w:tr>
      <w:tr w:rsidR="00E74296" w:rsidRPr="003507FA" w:rsidTr="003507F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Контрольная точка 1.1 Включена закупка в план график закупок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январь 2025г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январь 2026г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январь 2027</w:t>
            </w:r>
            <w:r>
              <w:rPr>
                <w:rFonts w:ascii="Times New Roman" w:hAnsi="Times New Roman"/>
              </w:rPr>
              <w:t>г</w:t>
            </w:r>
            <w:r w:rsidRPr="003507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январь 2028</w:t>
            </w:r>
            <w:r w:rsidRPr="003507FA">
              <w:rPr>
                <w:rFonts w:ascii="Times New Roman" w:hAnsi="Times New Roman"/>
              </w:rPr>
              <w:t xml:space="preserve">г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Реестр закупок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  <w:tr w:rsidR="00E74296" w:rsidRPr="003507FA" w:rsidTr="003507FA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1.3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Контрольная точка 1.2 Заключен муниципальный контракт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3507F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ноябрь 2025г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ноябрь 2026г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ноябрь 2027г</w:t>
            </w:r>
            <w:r>
              <w:rPr>
                <w:rFonts w:ascii="Times New Roman" w:hAnsi="Times New Roman"/>
              </w:rPr>
              <w:t xml:space="preserve"> ноябрь 2028г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 xml:space="preserve">муниципальный контракт 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  <w:tr w:rsidR="00E74296" w:rsidRPr="003507FA" w:rsidTr="003507F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1.4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Контрольная точка 1.3 Перечислены бюджетные средства за оплату страхового полиса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3507FA">
            <w:pPr>
              <w:tabs>
                <w:tab w:val="center" w:pos="715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д</w:t>
            </w:r>
            <w:r w:rsidRPr="003507FA">
              <w:rPr>
                <w:rFonts w:ascii="Times New Roman" w:hAnsi="Times New Roman"/>
              </w:rPr>
              <w:t>екабрь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2025г</w:t>
            </w:r>
            <w:r>
              <w:rPr>
                <w:rFonts w:ascii="Times New Roman" w:hAnsi="Times New Roman"/>
              </w:rPr>
              <w:t xml:space="preserve">         </w:t>
            </w:r>
            <w:r w:rsidRPr="003507FA">
              <w:rPr>
                <w:rFonts w:ascii="Times New Roman" w:hAnsi="Times New Roman"/>
              </w:rPr>
              <w:t>декабрь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2026г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декабрь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2027г декабрь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  <w:r w:rsidRPr="003507FA">
              <w:rPr>
                <w:rFonts w:ascii="Times New Roman" w:hAnsi="Times New Roman"/>
              </w:rPr>
              <w:t>г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(Ведуший специалист Кияшова Т.И.)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  <w:tr w:rsidR="00E74296" w:rsidTr="003507F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Контрольная точка 1.4 Получен страховой полис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д</w:t>
            </w:r>
            <w:r w:rsidRPr="003507FA">
              <w:rPr>
                <w:rFonts w:ascii="Times New Roman" w:hAnsi="Times New Roman"/>
              </w:rPr>
              <w:t>екабрь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2025г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декабрь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2026г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декабрь</w:t>
            </w:r>
            <w:r>
              <w:rPr>
                <w:rFonts w:ascii="Times New Roman" w:hAnsi="Times New Roman"/>
              </w:rPr>
              <w:t xml:space="preserve"> </w:t>
            </w:r>
            <w:r w:rsidRPr="003507FA">
              <w:rPr>
                <w:rFonts w:ascii="Times New Roman" w:hAnsi="Times New Roman"/>
              </w:rPr>
              <w:t>2027г</w:t>
            </w:r>
            <w:r>
              <w:rPr>
                <w:rFonts w:ascii="Times New Roman" w:hAnsi="Times New Roman"/>
              </w:rPr>
              <w:t xml:space="preserve"> декабрь 2028г</w:t>
            </w:r>
            <w:r w:rsidRPr="003507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Страховой полис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  <w:tr w:rsidR="00E74296" w:rsidRPr="003507FA" w:rsidTr="007C20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Мероприятие (результат) 1.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разработка Акта преддекларационного обследования гидротехнического сооружения, расположенного по адресу: Ростовская область, Кашарский район, х.Пономарев, примерно в </w:t>
            </w:r>
            <w:smartTag w:uri="urn:schemas-microsoft-com:office:smarttags" w:element="metricconverter">
              <w:smartTagPr>
                <w:attr w:name="ProductID" w:val="4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х.Пономарев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Х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Х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Х</w:t>
            </w:r>
          </w:p>
        </w:tc>
      </w:tr>
      <w:tr w:rsidR="00E74296" w:rsidRPr="003507FA" w:rsidTr="007C20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Контрольная точка 1.1 Включена закупка в план график закупок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3507FA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6г</w:t>
            </w:r>
            <w:r w:rsidRPr="003507F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(Ведущий специалист Кияшова Т.И.)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Реестр закупок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  <w:tr w:rsidR="00E74296" w:rsidRPr="003507FA" w:rsidTr="007C2089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1.3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Контрольная точка 1.2 Заключен муниципальный контракт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март </w:t>
            </w:r>
            <w:r w:rsidRPr="003507FA">
              <w:rPr>
                <w:rFonts w:ascii="Times New Roman" w:hAnsi="Times New Roman"/>
              </w:rPr>
              <w:t>2026г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 xml:space="preserve">муниципальный контракт 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  <w:tr w:rsidR="00E74296" w:rsidRPr="003507FA" w:rsidTr="007C20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1.4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 xml:space="preserve">Контрольная точка 1.3 </w:t>
            </w:r>
            <w:r>
              <w:rPr>
                <w:rFonts w:ascii="Times New Roman" w:hAnsi="Times New Roman"/>
              </w:rPr>
              <w:t>Выполнены работы по муниципальному контракту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tabs>
                <w:tab w:val="center" w:pos="715"/>
              </w:tabs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июль  </w:t>
            </w:r>
            <w:r w:rsidRPr="003507FA">
              <w:rPr>
                <w:rFonts w:ascii="Times New Roman" w:hAnsi="Times New Roman"/>
              </w:rPr>
              <w:t>2026г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(Ведуший специалист Кияшова Т.И.)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  <w:tr w:rsidR="00E74296" w:rsidTr="007C20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1.5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4</w:t>
            </w:r>
            <w:r w:rsidRPr="00F84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7FA">
              <w:rPr>
                <w:rFonts w:ascii="Times New Roman" w:hAnsi="Times New Roman"/>
              </w:rPr>
              <w:t xml:space="preserve">Перечислены бюджетные средства за </w:t>
            </w:r>
            <w:r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работку Акта преддекларационного обследования гидротехнического сооружения, расположенного по адресу: Ростовская область, Кашарский район, х.Пономарев, примерно в </w:t>
            </w:r>
            <w:smartTag w:uri="urn:schemas-microsoft-com:office:smarttags" w:element="metricconverter">
              <w:smartTagPr>
                <w:attr w:name="ProductID" w:val="4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х.Пономарев</w:t>
            </w:r>
            <w:r w:rsidRPr="003507FA">
              <w:rPr>
                <w:rFonts w:ascii="Times New Roman" w:hAnsi="Times New Roman"/>
              </w:rPr>
              <w:t xml:space="preserve"> 4 Получен страховой полис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июль 2026г</w:t>
            </w:r>
            <w:r w:rsidRPr="003507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Администрация Талловеровского  сельского поселения (Глава Администрации Соколов Ю.И.)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7FA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96" w:rsidRPr="003507FA" w:rsidRDefault="00E74296" w:rsidP="007C208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7FA">
              <w:rPr>
                <w:rFonts w:ascii="Times New Roman" w:hAnsi="Times New Roman"/>
              </w:rPr>
              <w:t>нет информационной системы</w:t>
            </w:r>
          </w:p>
        </w:tc>
      </w:tr>
    </w:tbl>
    <w:p w:rsidR="00E74296" w:rsidRDefault="00E74296" w:rsidP="00AC3655">
      <w:pPr>
        <w:rPr>
          <w:sz w:val="24"/>
          <w:szCs w:val="24"/>
        </w:rPr>
      </w:pPr>
    </w:p>
    <w:p w:rsidR="00E74296" w:rsidRPr="00F84F44" w:rsidRDefault="00E74296" w:rsidP="00AC3655"/>
    <w:p w:rsidR="00E74296" w:rsidRPr="00F84F44" w:rsidRDefault="00E74296" w:rsidP="00C55F2F"/>
    <w:sectPr w:rsidR="00E74296" w:rsidRPr="00F84F44" w:rsidSect="00AE68FB">
      <w:headerReference w:type="default" r:id="rId12"/>
      <w:footerReference w:type="default" r:id="rId13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296" w:rsidRDefault="00E74296">
      <w:pPr>
        <w:spacing w:after="0" w:line="240" w:lineRule="auto"/>
      </w:pPr>
      <w:r>
        <w:separator/>
      </w:r>
    </w:p>
  </w:endnote>
  <w:endnote w:type="continuationSeparator" w:id="0">
    <w:p w:rsidR="00E74296" w:rsidRDefault="00E7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96" w:rsidRPr="007E786B" w:rsidRDefault="00E74296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296" w:rsidRDefault="00E74296">
      <w:pPr>
        <w:spacing w:after="0" w:line="240" w:lineRule="auto"/>
      </w:pPr>
      <w:r>
        <w:separator/>
      </w:r>
    </w:p>
  </w:footnote>
  <w:footnote w:type="continuationSeparator" w:id="0">
    <w:p w:rsidR="00E74296" w:rsidRDefault="00E7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96" w:rsidRDefault="00E74296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E74296" w:rsidRDefault="00E74296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96" w:rsidRDefault="00E74296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96" w:rsidRDefault="00E74296">
    <w:pPr>
      <w:framePr w:wrap="around" w:vAnchor="text" w:hAnchor="margin" w:xAlign="center" w:y="1"/>
    </w:pPr>
    <w:fldSimple w:instr="PAGE \* Arabic">
      <w:r>
        <w:rPr>
          <w:noProof/>
        </w:rPr>
        <w:t>3</w:t>
      </w:r>
    </w:fldSimple>
  </w:p>
  <w:p w:rsidR="00E74296" w:rsidRDefault="00E7429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2613D"/>
    <w:rsid w:val="00030037"/>
    <w:rsid w:val="00031A32"/>
    <w:rsid w:val="00033DEC"/>
    <w:rsid w:val="00047595"/>
    <w:rsid w:val="00050BB4"/>
    <w:rsid w:val="00057BA5"/>
    <w:rsid w:val="0006183D"/>
    <w:rsid w:val="00061F63"/>
    <w:rsid w:val="000620C8"/>
    <w:rsid w:val="00063042"/>
    <w:rsid w:val="000704E4"/>
    <w:rsid w:val="00072800"/>
    <w:rsid w:val="00073B50"/>
    <w:rsid w:val="00073B5E"/>
    <w:rsid w:val="00076E29"/>
    <w:rsid w:val="000771F0"/>
    <w:rsid w:val="00090C67"/>
    <w:rsid w:val="000954B1"/>
    <w:rsid w:val="000976F9"/>
    <w:rsid w:val="000A256C"/>
    <w:rsid w:val="000A3918"/>
    <w:rsid w:val="000A4E95"/>
    <w:rsid w:val="000C212A"/>
    <w:rsid w:val="000D0993"/>
    <w:rsid w:val="000D23A3"/>
    <w:rsid w:val="000D493D"/>
    <w:rsid w:val="000E71E0"/>
    <w:rsid w:val="000E751F"/>
    <w:rsid w:val="000F58BE"/>
    <w:rsid w:val="001018EE"/>
    <w:rsid w:val="0010195B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764A2"/>
    <w:rsid w:val="00176F19"/>
    <w:rsid w:val="00182AA0"/>
    <w:rsid w:val="00184CA2"/>
    <w:rsid w:val="00185FA0"/>
    <w:rsid w:val="0018618A"/>
    <w:rsid w:val="001949B9"/>
    <w:rsid w:val="001953BF"/>
    <w:rsid w:val="001A1EA0"/>
    <w:rsid w:val="001A6D27"/>
    <w:rsid w:val="001B12A2"/>
    <w:rsid w:val="001B1A04"/>
    <w:rsid w:val="001B7386"/>
    <w:rsid w:val="001C54B9"/>
    <w:rsid w:val="001C60A1"/>
    <w:rsid w:val="001D26E8"/>
    <w:rsid w:val="001D295B"/>
    <w:rsid w:val="001D441E"/>
    <w:rsid w:val="001E0584"/>
    <w:rsid w:val="001E09C3"/>
    <w:rsid w:val="001E4B7E"/>
    <w:rsid w:val="001E5DEF"/>
    <w:rsid w:val="001F767A"/>
    <w:rsid w:val="00201A02"/>
    <w:rsid w:val="00202DFA"/>
    <w:rsid w:val="002332B6"/>
    <w:rsid w:val="002422B8"/>
    <w:rsid w:val="00245D08"/>
    <w:rsid w:val="002468C7"/>
    <w:rsid w:val="00251C71"/>
    <w:rsid w:val="00256CC5"/>
    <w:rsid w:val="00263476"/>
    <w:rsid w:val="002743CF"/>
    <w:rsid w:val="00277964"/>
    <w:rsid w:val="00280C73"/>
    <w:rsid w:val="002821F5"/>
    <w:rsid w:val="002853CC"/>
    <w:rsid w:val="00286567"/>
    <w:rsid w:val="0028772F"/>
    <w:rsid w:val="00293A34"/>
    <w:rsid w:val="00295E96"/>
    <w:rsid w:val="002A04CA"/>
    <w:rsid w:val="002A15F9"/>
    <w:rsid w:val="002A50B3"/>
    <w:rsid w:val="002A5A29"/>
    <w:rsid w:val="002B23E0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523E"/>
    <w:rsid w:val="002F7A0B"/>
    <w:rsid w:val="003041F4"/>
    <w:rsid w:val="00307D7B"/>
    <w:rsid w:val="003153FD"/>
    <w:rsid w:val="00315D93"/>
    <w:rsid w:val="0032008F"/>
    <w:rsid w:val="0032207F"/>
    <w:rsid w:val="00323BAD"/>
    <w:rsid w:val="003249F1"/>
    <w:rsid w:val="0032539F"/>
    <w:rsid w:val="0033068B"/>
    <w:rsid w:val="003328AF"/>
    <w:rsid w:val="003330D6"/>
    <w:rsid w:val="003373EE"/>
    <w:rsid w:val="00346D57"/>
    <w:rsid w:val="003507FA"/>
    <w:rsid w:val="003520F6"/>
    <w:rsid w:val="00353637"/>
    <w:rsid w:val="00354C12"/>
    <w:rsid w:val="00355A66"/>
    <w:rsid w:val="00360423"/>
    <w:rsid w:val="00367A1E"/>
    <w:rsid w:val="00370290"/>
    <w:rsid w:val="0037130B"/>
    <w:rsid w:val="00372BCE"/>
    <w:rsid w:val="00373C01"/>
    <w:rsid w:val="003851A4"/>
    <w:rsid w:val="00385A70"/>
    <w:rsid w:val="003A09D7"/>
    <w:rsid w:val="003A2856"/>
    <w:rsid w:val="003A6EDB"/>
    <w:rsid w:val="003A718D"/>
    <w:rsid w:val="003A7547"/>
    <w:rsid w:val="003B2F5D"/>
    <w:rsid w:val="003B3BF8"/>
    <w:rsid w:val="003B6F26"/>
    <w:rsid w:val="003C162F"/>
    <w:rsid w:val="003C4E25"/>
    <w:rsid w:val="003D175C"/>
    <w:rsid w:val="003D2036"/>
    <w:rsid w:val="003D2ADB"/>
    <w:rsid w:val="003E00A4"/>
    <w:rsid w:val="003E6110"/>
    <w:rsid w:val="00402B49"/>
    <w:rsid w:val="00403F49"/>
    <w:rsid w:val="00405A10"/>
    <w:rsid w:val="00411A07"/>
    <w:rsid w:val="00412881"/>
    <w:rsid w:val="00413529"/>
    <w:rsid w:val="00414166"/>
    <w:rsid w:val="0041523C"/>
    <w:rsid w:val="0041547C"/>
    <w:rsid w:val="00425976"/>
    <w:rsid w:val="00434411"/>
    <w:rsid w:val="00442FB9"/>
    <w:rsid w:val="004442B0"/>
    <w:rsid w:val="00452259"/>
    <w:rsid w:val="004677F8"/>
    <w:rsid w:val="00471649"/>
    <w:rsid w:val="00471C68"/>
    <w:rsid w:val="00476692"/>
    <w:rsid w:val="00476D19"/>
    <w:rsid w:val="00483586"/>
    <w:rsid w:val="00492FC6"/>
    <w:rsid w:val="00493D08"/>
    <w:rsid w:val="004A1FB8"/>
    <w:rsid w:val="004A2774"/>
    <w:rsid w:val="004A3E05"/>
    <w:rsid w:val="004B0A2C"/>
    <w:rsid w:val="004B0E34"/>
    <w:rsid w:val="004B77B6"/>
    <w:rsid w:val="004C294E"/>
    <w:rsid w:val="004C4BBF"/>
    <w:rsid w:val="004D0D55"/>
    <w:rsid w:val="004D116A"/>
    <w:rsid w:val="004D1F70"/>
    <w:rsid w:val="004E1DD6"/>
    <w:rsid w:val="004E270C"/>
    <w:rsid w:val="004E6A2D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367BD"/>
    <w:rsid w:val="00542E37"/>
    <w:rsid w:val="00545FA6"/>
    <w:rsid w:val="005539ED"/>
    <w:rsid w:val="00555DC0"/>
    <w:rsid w:val="00565DE4"/>
    <w:rsid w:val="00574BB0"/>
    <w:rsid w:val="0058473F"/>
    <w:rsid w:val="00591F87"/>
    <w:rsid w:val="005C0697"/>
    <w:rsid w:val="005C131C"/>
    <w:rsid w:val="005C6FB4"/>
    <w:rsid w:val="005D4B70"/>
    <w:rsid w:val="005D5099"/>
    <w:rsid w:val="005E14CC"/>
    <w:rsid w:val="005F2BF1"/>
    <w:rsid w:val="005F458E"/>
    <w:rsid w:val="00604C62"/>
    <w:rsid w:val="00606B3D"/>
    <w:rsid w:val="00607288"/>
    <w:rsid w:val="00610FBB"/>
    <w:rsid w:val="00617F95"/>
    <w:rsid w:val="006201D4"/>
    <w:rsid w:val="006262FE"/>
    <w:rsid w:val="0062762A"/>
    <w:rsid w:val="00627B6A"/>
    <w:rsid w:val="00637BF8"/>
    <w:rsid w:val="00640888"/>
    <w:rsid w:val="00640FC6"/>
    <w:rsid w:val="006427FC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A7108"/>
    <w:rsid w:val="006B4902"/>
    <w:rsid w:val="006C2A27"/>
    <w:rsid w:val="006C7811"/>
    <w:rsid w:val="006C7F49"/>
    <w:rsid w:val="006D154B"/>
    <w:rsid w:val="006E15FF"/>
    <w:rsid w:val="006E480D"/>
    <w:rsid w:val="00700E00"/>
    <w:rsid w:val="00701CCE"/>
    <w:rsid w:val="00704EBC"/>
    <w:rsid w:val="00705943"/>
    <w:rsid w:val="00706727"/>
    <w:rsid w:val="007116AF"/>
    <w:rsid w:val="007120B5"/>
    <w:rsid w:val="00712EA1"/>
    <w:rsid w:val="0071589B"/>
    <w:rsid w:val="007158C7"/>
    <w:rsid w:val="007158FA"/>
    <w:rsid w:val="00716DA8"/>
    <w:rsid w:val="00717103"/>
    <w:rsid w:val="0072143C"/>
    <w:rsid w:val="00722E94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77811"/>
    <w:rsid w:val="0078199C"/>
    <w:rsid w:val="00783564"/>
    <w:rsid w:val="007843D0"/>
    <w:rsid w:val="007933E1"/>
    <w:rsid w:val="0079618F"/>
    <w:rsid w:val="007A13A9"/>
    <w:rsid w:val="007A1A03"/>
    <w:rsid w:val="007A516E"/>
    <w:rsid w:val="007B0C1F"/>
    <w:rsid w:val="007B1577"/>
    <w:rsid w:val="007C2089"/>
    <w:rsid w:val="007C29C4"/>
    <w:rsid w:val="007C2A1F"/>
    <w:rsid w:val="007C327B"/>
    <w:rsid w:val="007C4C88"/>
    <w:rsid w:val="007C4F59"/>
    <w:rsid w:val="007C7162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1806"/>
    <w:rsid w:val="00852484"/>
    <w:rsid w:val="00852A1D"/>
    <w:rsid w:val="00852FB9"/>
    <w:rsid w:val="00853A15"/>
    <w:rsid w:val="0085703E"/>
    <w:rsid w:val="00857CA7"/>
    <w:rsid w:val="0086505C"/>
    <w:rsid w:val="008679A6"/>
    <w:rsid w:val="00870F92"/>
    <w:rsid w:val="00871DC8"/>
    <w:rsid w:val="008738DA"/>
    <w:rsid w:val="008848FA"/>
    <w:rsid w:val="00893DFD"/>
    <w:rsid w:val="00894EAA"/>
    <w:rsid w:val="00897DA5"/>
    <w:rsid w:val="008A2584"/>
    <w:rsid w:val="008A51C9"/>
    <w:rsid w:val="008B0833"/>
    <w:rsid w:val="008B6982"/>
    <w:rsid w:val="008B77F1"/>
    <w:rsid w:val="008B79A6"/>
    <w:rsid w:val="008B7AB7"/>
    <w:rsid w:val="008C7AF9"/>
    <w:rsid w:val="008C7F66"/>
    <w:rsid w:val="008D116D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37AA"/>
    <w:rsid w:val="00937245"/>
    <w:rsid w:val="0094267B"/>
    <w:rsid w:val="00953102"/>
    <w:rsid w:val="009535F5"/>
    <w:rsid w:val="0096432B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0DAD"/>
    <w:rsid w:val="009C3D2F"/>
    <w:rsid w:val="009C758A"/>
    <w:rsid w:val="009D710D"/>
    <w:rsid w:val="009E1198"/>
    <w:rsid w:val="009E70A7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14BAE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B4F03"/>
    <w:rsid w:val="00AC3655"/>
    <w:rsid w:val="00AC414E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AF6577"/>
    <w:rsid w:val="00B01F34"/>
    <w:rsid w:val="00B026E5"/>
    <w:rsid w:val="00B06F8E"/>
    <w:rsid w:val="00B12601"/>
    <w:rsid w:val="00B22563"/>
    <w:rsid w:val="00B2573F"/>
    <w:rsid w:val="00B34E5F"/>
    <w:rsid w:val="00B407FC"/>
    <w:rsid w:val="00B45961"/>
    <w:rsid w:val="00B470B2"/>
    <w:rsid w:val="00B52F03"/>
    <w:rsid w:val="00B53C12"/>
    <w:rsid w:val="00B55516"/>
    <w:rsid w:val="00B56B92"/>
    <w:rsid w:val="00B60224"/>
    <w:rsid w:val="00B60B84"/>
    <w:rsid w:val="00B610CB"/>
    <w:rsid w:val="00B8499C"/>
    <w:rsid w:val="00B864E4"/>
    <w:rsid w:val="00B911FA"/>
    <w:rsid w:val="00B9226B"/>
    <w:rsid w:val="00BA01E9"/>
    <w:rsid w:val="00BA08D0"/>
    <w:rsid w:val="00BA0960"/>
    <w:rsid w:val="00BA3A56"/>
    <w:rsid w:val="00BA54D5"/>
    <w:rsid w:val="00BA66FC"/>
    <w:rsid w:val="00BA74F9"/>
    <w:rsid w:val="00BB0213"/>
    <w:rsid w:val="00BB0EB3"/>
    <w:rsid w:val="00BB5DFF"/>
    <w:rsid w:val="00BC1E2E"/>
    <w:rsid w:val="00BC32F6"/>
    <w:rsid w:val="00BC37CF"/>
    <w:rsid w:val="00BC3ED2"/>
    <w:rsid w:val="00BC420A"/>
    <w:rsid w:val="00BD288C"/>
    <w:rsid w:val="00BD4CA9"/>
    <w:rsid w:val="00BE2DDC"/>
    <w:rsid w:val="00BE33B9"/>
    <w:rsid w:val="00BF2012"/>
    <w:rsid w:val="00BF47DB"/>
    <w:rsid w:val="00BF60E3"/>
    <w:rsid w:val="00C10F08"/>
    <w:rsid w:val="00C11A86"/>
    <w:rsid w:val="00C15D1F"/>
    <w:rsid w:val="00C202F8"/>
    <w:rsid w:val="00C2164A"/>
    <w:rsid w:val="00C219C5"/>
    <w:rsid w:val="00C21C74"/>
    <w:rsid w:val="00C24EF2"/>
    <w:rsid w:val="00C260FC"/>
    <w:rsid w:val="00C30563"/>
    <w:rsid w:val="00C408E2"/>
    <w:rsid w:val="00C40EDA"/>
    <w:rsid w:val="00C42565"/>
    <w:rsid w:val="00C45FFA"/>
    <w:rsid w:val="00C51501"/>
    <w:rsid w:val="00C53F15"/>
    <w:rsid w:val="00C55F2F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094A"/>
    <w:rsid w:val="00CD14D0"/>
    <w:rsid w:val="00CD3C5B"/>
    <w:rsid w:val="00CE19FC"/>
    <w:rsid w:val="00CF7D37"/>
    <w:rsid w:val="00D00143"/>
    <w:rsid w:val="00D053F1"/>
    <w:rsid w:val="00D13563"/>
    <w:rsid w:val="00D1497D"/>
    <w:rsid w:val="00D15F35"/>
    <w:rsid w:val="00D17BC9"/>
    <w:rsid w:val="00D20CE7"/>
    <w:rsid w:val="00D2330F"/>
    <w:rsid w:val="00D2472F"/>
    <w:rsid w:val="00D30853"/>
    <w:rsid w:val="00D3148C"/>
    <w:rsid w:val="00D349D8"/>
    <w:rsid w:val="00D36E12"/>
    <w:rsid w:val="00D3728C"/>
    <w:rsid w:val="00D37299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6CD"/>
    <w:rsid w:val="00DE4C5D"/>
    <w:rsid w:val="00DF16BF"/>
    <w:rsid w:val="00DF668E"/>
    <w:rsid w:val="00E06009"/>
    <w:rsid w:val="00E07621"/>
    <w:rsid w:val="00E109E5"/>
    <w:rsid w:val="00E13026"/>
    <w:rsid w:val="00E27D09"/>
    <w:rsid w:val="00E27ED8"/>
    <w:rsid w:val="00E34F3A"/>
    <w:rsid w:val="00E4540C"/>
    <w:rsid w:val="00E504EE"/>
    <w:rsid w:val="00E5775A"/>
    <w:rsid w:val="00E60E09"/>
    <w:rsid w:val="00E65B95"/>
    <w:rsid w:val="00E66B38"/>
    <w:rsid w:val="00E70DA1"/>
    <w:rsid w:val="00E731DD"/>
    <w:rsid w:val="00E74296"/>
    <w:rsid w:val="00E77430"/>
    <w:rsid w:val="00E82A82"/>
    <w:rsid w:val="00E82A92"/>
    <w:rsid w:val="00E87F4F"/>
    <w:rsid w:val="00E957BA"/>
    <w:rsid w:val="00E96698"/>
    <w:rsid w:val="00E96F9B"/>
    <w:rsid w:val="00EA2BEF"/>
    <w:rsid w:val="00EB04F3"/>
    <w:rsid w:val="00EB106D"/>
    <w:rsid w:val="00EB15C2"/>
    <w:rsid w:val="00EB2063"/>
    <w:rsid w:val="00EB29D7"/>
    <w:rsid w:val="00EB3B16"/>
    <w:rsid w:val="00EB4FF5"/>
    <w:rsid w:val="00EB5521"/>
    <w:rsid w:val="00EB7077"/>
    <w:rsid w:val="00EC2EE1"/>
    <w:rsid w:val="00EE06D7"/>
    <w:rsid w:val="00EE3042"/>
    <w:rsid w:val="00EE5FDE"/>
    <w:rsid w:val="00EE7F12"/>
    <w:rsid w:val="00EF4527"/>
    <w:rsid w:val="00F02413"/>
    <w:rsid w:val="00F04610"/>
    <w:rsid w:val="00F1654F"/>
    <w:rsid w:val="00F21A1D"/>
    <w:rsid w:val="00F23BC4"/>
    <w:rsid w:val="00F258BB"/>
    <w:rsid w:val="00F268E2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71541"/>
    <w:rsid w:val="00F717B7"/>
    <w:rsid w:val="00F73D78"/>
    <w:rsid w:val="00F80696"/>
    <w:rsid w:val="00F8227F"/>
    <w:rsid w:val="00F8235A"/>
    <w:rsid w:val="00F8312A"/>
    <w:rsid w:val="00F84F44"/>
    <w:rsid w:val="00F85632"/>
    <w:rsid w:val="00F86D14"/>
    <w:rsid w:val="00F87C3C"/>
    <w:rsid w:val="00F924FD"/>
    <w:rsid w:val="00F9366B"/>
    <w:rsid w:val="00F93F8C"/>
    <w:rsid w:val="00F9681C"/>
    <w:rsid w:val="00FA1055"/>
    <w:rsid w:val="00FA1156"/>
    <w:rsid w:val="00FA1FAB"/>
    <w:rsid w:val="00FA5623"/>
    <w:rsid w:val="00FC20D2"/>
    <w:rsid w:val="00FD2555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20</Pages>
  <Words>3147</Words>
  <Characters>17941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6</cp:revision>
  <cp:lastPrinted>2026-03-18T11:37:00Z</cp:lastPrinted>
  <dcterms:created xsi:type="dcterms:W3CDTF">2026-03-18T07:46:00Z</dcterms:created>
  <dcterms:modified xsi:type="dcterms:W3CDTF">2026-03-18T11:38:00Z</dcterms:modified>
</cp:coreProperties>
</file>