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C5" w:rsidRPr="00AA3046" w:rsidRDefault="007802C5" w:rsidP="007802C5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Cs/>
          <w:sz w:val="22"/>
          <w:szCs w:val="22"/>
          <w:lang w:eastAsia="ru-RU"/>
        </w:rPr>
        <w:t>ПРОЕКТ</w:t>
      </w:r>
    </w:p>
    <w:p w:rsidR="00AA3046" w:rsidRPr="00AA3046" w:rsidRDefault="00AA3046" w:rsidP="00AA3046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</w:t>
      </w:r>
    </w:p>
    <w:p w:rsidR="00AA3046" w:rsidRPr="00AA3046" w:rsidRDefault="00AA3046" w:rsidP="00AA3046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ДОГОВОР КУПЛИ-ПРОДАЖИ</w:t>
      </w: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МУНИЦИПАЛЬНОГО ИМУЩЕСТВА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№____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хутор Талловеров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                                      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t xml:space="preserve">           «____» _________ 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6F3768" w:rsidRDefault="00AA3046" w:rsidP="006F3768">
      <w:pPr>
        <w:shd w:val="clear" w:color="auto" w:fill="FFFFFF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 Кашарского района Ростовской области, ИНН 6115902535, ОГРН 1056115004362,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«Продавец»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в лице Главы  Администрации Талловеровского сельского поселения Соколова Юрия Ивановича, действующего на основании </w:t>
      </w:r>
      <w:bookmarkStart w:id="0" w:name="OLE_LINK3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Устава</w:t>
      </w:r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>,</w:t>
      </w:r>
      <w:bookmarkEnd w:id="0"/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 с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одной стороны, и _______________________________________________________________,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«Покупатель»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, с другой стороны, в соответствии с Федеральным законом от 21.12.2001 № 178-ФЗ «О приватизации государственного и муниципального имущества»,</w:t>
      </w:r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 постановлением Правительства РФ от 27.08.2012</w:t>
      </w:r>
      <w:proofErr w:type="gramEnd"/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 № </w:t>
      </w:r>
      <w:proofErr w:type="gramStart"/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860 «Об организации и проведении продажи государственного или муниципального имущества в электронной форме»,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решением Собрания депутатов Талловеровского с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ельского поселения от 26.12.202</w:t>
      </w:r>
      <w:r w:rsidR="002A0863" w:rsidRPr="002A0863">
        <w:rPr>
          <w:rFonts w:ascii="Times New Roman" w:hAnsi="Times New Roman" w:cs="Times New Roman"/>
          <w:sz w:val="22"/>
          <w:szCs w:val="22"/>
          <w:lang w:eastAsia="ru-RU"/>
        </w:rPr>
        <w:t>4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 № </w:t>
      </w:r>
      <w:r w:rsidR="002A0863" w:rsidRPr="002A0863">
        <w:rPr>
          <w:rFonts w:ascii="Times New Roman" w:hAnsi="Times New Roman" w:cs="Times New Roman"/>
          <w:sz w:val="22"/>
          <w:szCs w:val="22"/>
          <w:lang w:eastAsia="ru-RU"/>
        </w:rPr>
        <w:t xml:space="preserve">144 </w:t>
      </w:r>
      <w:r w:rsidRPr="00AA3046">
        <w:rPr>
          <w:rFonts w:ascii="Times New Roman" w:hAnsi="Times New Roman" w:cs="Times New Roman"/>
          <w:iCs/>
          <w:sz w:val="22"/>
          <w:szCs w:val="22"/>
        </w:rPr>
        <w:t>«Об утверждении программ приватизации муниципальной собственности МО «Талловеровское сельск</w:t>
      </w:r>
      <w:r w:rsidR="002A0863">
        <w:rPr>
          <w:rFonts w:ascii="Times New Roman" w:hAnsi="Times New Roman" w:cs="Times New Roman"/>
          <w:iCs/>
          <w:sz w:val="22"/>
          <w:szCs w:val="22"/>
        </w:rPr>
        <w:t>ое поселение»  на очередной 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финансовый год и плановый период 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6</w:t>
      </w:r>
      <w:r w:rsidR="002A0863">
        <w:rPr>
          <w:rFonts w:ascii="Times New Roman" w:hAnsi="Times New Roman" w:cs="Times New Roman"/>
          <w:iCs/>
          <w:sz w:val="22"/>
          <w:szCs w:val="22"/>
        </w:rPr>
        <w:t>-202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7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гг.», решением Собрания депутатов Талловер</w:t>
      </w:r>
      <w:r w:rsidR="007802C5">
        <w:rPr>
          <w:rFonts w:ascii="Times New Roman" w:hAnsi="Times New Roman" w:cs="Times New Roman"/>
          <w:iCs/>
          <w:sz w:val="22"/>
          <w:szCs w:val="22"/>
        </w:rPr>
        <w:t xml:space="preserve">овского сельского поселения от 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31</w:t>
      </w:r>
      <w:r w:rsidR="002A0863">
        <w:rPr>
          <w:rFonts w:ascii="Times New Roman" w:hAnsi="Times New Roman" w:cs="Times New Roman"/>
          <w:iCs/>
          <w:sz w:val="22"/>
          <w:szCs w:val="22"/>
        </w:rPr>
        <w:t>.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07</w:t>
      </w:r>
      <w:r w:rsidRPr="00AA3046">
        <w:rPr>
          <w:rFonts w:ascii="Times New Roman" w:hAnsi="Times New Roman" w:cs="Times New Roman"/>
          <w:iCs/>
          <w:sz w:val="22"/>
          <w:szCs w:val="22"/>
        </w:rPr>
        <w:t>.202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г. № 1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="007802C5">
        <w:rPr>
          <w:rFonts w:ascii="Times New Roman" w:hAnsi="Times New Roman" w:cs="Times New Roman"/>
          <w:iCs/>
          <w:sz w:val="22"/>
          <w:szCs w:val="22"/>
        </w:rPr>
        <w:t>6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«О внесении изменений в решение Собрания депутатов</w:t>
      </w:r>
      <w:proofErr w:type="gramEnd"/>
      <w:r w:rsidRPr="00AA3046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gramStart"/>
      <w:r w:rsidRPr="00AA3046">
        <w:rPr>
          <w:rFonts w:ascii="Times New Roman" w:hAnsi="Times New Roman" w:cs="Times New Roman"/>
          <w:iCs/>
          <w:sz w:val="22"/>
          <w:szCs w:val="22"/>
        </w:rPr>
        <w:t>Талловеровского сельского  поселения от 26.12.202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 xml:space="preserve">4 </w:t>
      </w:r>
      <w:r w:rsidR="002A0863">
        <w:rPr>
          <w:rFonts w:ascii="Times New Roman" w:hAnsi="Times New Roman" w:cs="Times New Roman"/>
          <w:iCs/>
          <w:sz w:val="22"/>
          <w:szCs w:val="22"/>
        </w:rPr>
        <w:t>г.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№ </w:t>
      </w:r>
      <w:r w:rsidR="002A0863">
        <w:rPr>
          <w:rFonts w:ascii="Times New Roman" w:hAnsi="Times New Roman" w:cs="Times New Roman"/>
          <w:iCs/>
          <w:sz w:val="22"/>
          <w:szCs w:val="22"/>
        </w:rPr>
        <w:t>144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«Об утверждении программ приватизации муниципальной собственности МО «Талловеровское сельск</w:t>
      </w:r>
      <w:r w:rsidR="002A0863">
        <w:rPr>
          <w:rFonts w:ascii="Times New Roman" w:hAnsi="Times New Roman" w:cs="Times New Roman"/>
          <w:iCs/>
          <w:sz w:val="22"/>
          <w:szCs w:val="22"/>
        </w:rPr>
        <w:t>ое поселение»  на очередной 2025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финансовый год и плановый период 202</w:t>
      </w:r>
      <w:r w:rsidR="002A0863">
        <w:rPr>
          <w:rFonts w:ascii="Times New Roman" w:hAnsi="Times New Roman" w:cs="Times New Roman"/>
          <w:iCs/>
          <w:sz w:val="22"/>
          <w:szCs w:val="22"/>
        </w:rPr>
        <w:t>6-2027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гг.».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постановлением администрации Талловеровского сельского поселения Кашарского района Ростовской области от 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08 августа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202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 № 1</w:t>
      </w:r>
      <w:r w:rsidR="007802C5">
        <w:rPr>
          <w:rFonts w:ascii="Times New Roman" w:hAnsi="Times New Roman" w:cs="Times New Roman"/>
          <w:sz w:val="22"/>
          <w:szCs w:val="22"/>
          <w:lang w:eastAsia="ru-RU"/>
        </w:rPr>
        <w:t>5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3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« О проведении </w:t>
      </w:r>
      <w:r w:rsidR="007802C5">
        <w:rPr>
          <w:rFonts w:ascii="Times New Roman" w:hAnsi="Times New Roman" w:cs="Times New Roman"/>
          <w:sz w:val="22"/>
          <w:szCs w:val="22"/>
          <w:lang w:eastAsia="ru-RU"/>
        </w:rPr>
        <w:t xml:space="preserve">продажи на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аукцион</w:t>
      </w:r>
      <w:r w:rsidR="007802C5">
        <w:rPr>
          <w:rFonts w:ascii="Times New Roman" w:hAnsi="Times New Roman" w:cs="Times New Roman"/>
          <w:sz w:val="22"/>
          <w:szCs w:val="22"/>
          <w:lang w:eastAsia="ru-RU"/>
        </w:rPr>
        <w:t>е имущества, находящегося в муниципальной собственности муниципального образования «Талловеровское сельское поселение»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в электронной форме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», и на основании Протокола об итогах аукциона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от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_____________________, согласно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которому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Покупатель признан победителем аукциона заключили настоящий договор о нижеследующем:</w:t>
      </w:r>
    </w:p>
    <w:p w:rsidR="00AA3046" w:rsidRPr="00AA3046" w:rsidRDefault="00AA3046" w:rsidP="00793180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1. ПРЕДМЕТ ДОГОВОРА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1.1 Продавец продает, а Покупатель покупает и оплачивает на условиях, изложенных в  настоящем  договоре движимое имущество, находящееся в собственности Талловеровского сельского поселения Кашарского района Ростовской области</w:t>
      </w:r>
    </w:p>
    <w:p w:rsidR="00AA3046" w:rsidRPr="00AA3046" w:rsidRDefault="00AA3046" w:rsidP="00AA3046">
      <w:pPr>
        <w:jc w:val="both"/>
        <w:rPr>
          <w:sz w:val="22"/>
          <w:szCs w:val="22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Лот № 1:</w:t>
      </w:r>
      <w:r w:rsidRPr="00AA3046">
        <w:rPr>
          <w:rFonts w:ascii="Times New Roman" w:hAnsi="Times New Roman" w:cs="Times New Roman"/>
          <w:sz w:val="22"/>
          <w:szCs w:val="22"/>
        </w:rPr>
        <w:t xml:space="preserve"> 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Автотранспортное средство: марка, модель –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CHEVROLET</w:t>
      </w:r>
      <w:r w:rsidR="004B2256" w:rsidRP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NIVA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212300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, Тип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Т</w:t>
      </w:r>
      <w:proofErr w:type="gramStart"/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С-</w:t>
      </w:r>
      <w:proofErr w:type="gramEnd"/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легковая; категория – «В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», Регистрационный знак –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У883ХС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61\</w:t>
      </w:r>
      <w:proofErr w:type="spell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rus</w:t>
      </w:r>
      <w:proofErr w:type="spell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, год выпуска -200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7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г.. идентификационный номер (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VIN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) – 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X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9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L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212300080207072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. Модель, № двигателя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0218561</w:t>
      </w:r>
      <w:r w:rsidR="001E54DC">
        <w:rPr>
          <w:rFonts w:ascii="Times New Roman" w:eastAsia="Arial Unicode MS" w:hAnsi="Times New Roman" w:cs="Times New Roman"/>
          <w:kern w:val="1"/>
          <w:sz w:val="22"/>
          <w:szCs w:val="22"/>
        </w:rPr>
        <w:t>, ш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асси (рама) №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ОТСУТСТВУЕТ</w:t>
      </w:r>
      <w:r w:rsidR="001E54DC">
        <w:rPr>
          <w:rFonts w:ascii="Times New Roman" w:eastAsia="Arial Unicode MS" w:hAnsi="Times New Roman" w:cs="Times New Roman"/>
          <w:kern w:val="1"/>
          <w:sz w:val="22"/>
          <w:szCs w:val="22"/>
        </w:rPr>
        <w:t>, к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узов № - </w:t>
      </w:r>
      <w:r w:rsidR="004B2256"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X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9</w:t>
      </w:r>
      <w:r w:rsidR="004B2256"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L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212300080207072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, Цвет –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черно-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синий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металлик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. Мощность двигателя</w:t>
      </w:r>
      <w:proofErr w:type="gram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,</w:t>
      </w:r>
      <w:proofErr w:type="gram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proofErr w:type="spell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л.с</w:t>
      </w:r>
      <w:proofErr w:type="spell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.\(кВт)-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79,60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(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58,50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)   </w:t>
      </w:r>
      <w:r w:rsidR="00E44280">
        <w:rPr>
          <w:rFonts w:ascii="Times New Roman" w:hAnsi="Times New Roman" w:cs="Times New Roman"/>
          <w:sz w:val="22"/>
          <w:szCs w:val="22"/>
        </w:rPr>
        <w:t>оценочная</w:t>
      </w:r>
      <w:r w:rsidRPr="00AA3046">
        <w:rPr>
          <w:rFonts w:ascii="Times New Roman" w:hAnsi="Times New Roman" w:cs="Times New Roman"/>
          <w:sz w:val="22"/>
          <w:szCs w:val="22"/>
        </w:rPr>
        <w:t xml:space="preserve"> стоимость объекта </w:t>
      </w:r>
      <w:r w:rsidR="004B2256">
        <w:rPr>
          <w:rFonts w:ascii="Times New Roman" w:hAnsi="Times New Roman" w:cs="Times New Roman"/>
          <w:sz w:val="22"/>
          <w:szCs w:val="22"/>
        </w:rPr>
        <w:t>с</w:t>
      </w:r>
      <w:r w:rsidRPr="00AA3046">
        <w:rPr>
          <w:rFonts w:ascii="Times New Roman" w:hAnsi="Times New Roman" w:cs="Times New Roman"/>
          <w:sz w:val="22"/>
          <w:szCs w:val="22"/>
        </w:rPr>
        <w:t xml:space="preserve"> учет</w:t>
      </w:r>
      <w:r w:rsidR="004B2256">
        <w:rPr>
          <w:rFonts w:ascii="Times New Roman" w:hAnsi="Times New Roman" w:cs="Times New Roman"/>
          <w:sz w:val="22"/>
          <w:szCs w:val="22"/>
        </w:rPr>
        <w:t>ом</w:t>
      </w:r>
      <w:r w:rsidRPr="00AA3046">
        <w:rPr>
          <w:rFonts w:ascii="Times New Roman" w:hAnsi="Times New Roman" w:cs="Times New Roman"/>
          <w:sz w:val="22"/>
          <w:szCs w:val="22"/>
        </w:rPr>
        <w:t xml:space="preserve"> НДС – </w:t>
      </w:r>
      <w:r w:rsidR="004B2256">
        <w:rPr>
          <w:rFonts w:ascii="Times New Roman" w:hAnsi="Times New Roman" w:cs="Times New Roman"/>
          <w:sz w:val="22"/>
          <w:szCs w:val="22"/>
        </w:rPr>
        <w:t>250800</w:t>
      </w:r>
      <w:r w:rsidRPr="00AA3046">
        <w:rPr>
          <w:rFonts w:ascii="Times New Roman" w:hAnsi="Times New Roman" w:cs="Times New Roman"/>
          <w:sz w:val="22"/>
          <w:szCs w:val="22"/>
        </w:rPr>
        <w:t xml:space="preserve"> р</w:t>
      </w:r>
      <w:r w:rsidR="004B2256">
        <w:rPr>
          <w:rFonts w:ascii="Times New Roman" w:hAnsi="Times New Roman" w:cs="Times New Roman"/>
          <w:sz w:val="22"/>
          <w:szCs w:val="22"/>
        </w:rPr>
        <w:t>уб. 00 коп.(Двести пятьдесят</w:t>
      </w:r>
      <w:r w:rsidRPr="00AA3046">
        <w:rPr>
          <w:rFonts w:ascii="Times New Roman" w:hAnsi="Times New Roman" w:cs="Times New Roman"/>
          <w:sz w:val="22"/>
          <w:szCs w:val="22"/>
        </w:rPr>
        <w:t xml:space="preserve"> тысяч </w:t>
      </w:r>
      <w:r w:rsidR="004B2256">
        <w:rPr>
          <w:rFonts w:ascii="Times New Roman" w:hAnsi="Times New Roman" w:cs="Times New Roman"/>
          <w:sz w:val="22"/>
          <w:szCs w:val="22"/>
        </w:rPr>
        <w:t>во</w:t>
      </w:r>
      <w:r w:rsidRPr="00AA3046">
        <w:rPr>
          <w:rFonts w:ascii="Times New Roman" w:hAnsi="Times New Roman" w:cs="Times New Roman"/>
          <w:sz w:val="22"/>
          <w:szCs w:val="22"/>
        </w:rPr>
        <w:t xml:space="preserve">семьсот рублей 00 копеек), именуемое в дальнейшем </w:t>
      </w:r>
      <w:r w:rsidRPr="00AA3046">
        <w:rPr>
          <w:rFonts w:ascii="Times New Roman" w:hAnsi="Times New Roman" w:cs="Times New Roman"/>
          <w:b/>
          <w:sz w:val="22"/>
          <w:szCs w:val="22"/>
        </w:rPr>
        <w:t>Имущество</w:t>
      </w:r>
    </w:p>
    <w:p w:rsidR="00AA3046" w:rsidRPr="00AA3046" w:rsidRDefault="00AA3046" w:rsidP="00AA3046">
      <w:pPr>
        <w:ind w:firstLine="851"/>
        <w:jc w:val="both"/>
        <w:rPr>
          <w:sz w:val="22"/>
          <w:szCs w:val="22"/>
        </w:rPr>
      </w:pPr>
      <w:r w:rsidRPr="00AA3046">
        <w:rPr>
          <w:rFonts w:ascii="Times New Roman" w:hAnsi="Times New Roman" w:cs="Times New Roman"/>
          <w:sz w:val="22"/>
          <w:szCs w:val="22"/>
        </w:rPr>
        <w:t xml:space="preserve">- 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Рыночная стоимость Имущества </w:t>
      </w:r>
      <w:r w:rsidR="004B2256">
        <w:rPr>
          <w:rFonts w:ascii="Times New Roman" w:hAnsi="Times New Roman" w:cs="Times New Roman"/>
          <w:b/>
          <w:sz w:val="22"/>
          <w:szCs w:val="22"/>
        </w:rPr>
        <w:t>с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учёт</w:t>
      </w:r>
      <w:r w:rsidR="004B2256">
        <w:rPr>
          <w:rFonts w:ascii="Times New Roman" w:hAnsi="Times New Roman" w:cs="Times New Roman"/>
          <w:b/>
          <w:sz w:val="22"/>
          <w:szCs w:val="22"/>
        </w:rPr>
        <w:t>ом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НДС –</w:t>
      </w:r>
      <w:r w:rsidR="004B2256">
        <w:rPr>
          <w:rFonts w:ascii="Times New Roman" w:hAnsi="Times New Roman" w:cs="Times New Roman"/>
          <w:b/>
          <w:sz w:val="22"/>
          <w:szCs w:val="22"/>
        </w:rPr>
        <w:t>250800</w:t>
      </w:r>
      <w:r w:rsidRPr="00AA3046">
        <w:rPr>
          <w:rFonts w:ascii="Times New Roman" w:hAnsi="Times New Roman" w:cs="Times New Roman"/>
          <w:b/>
          <w:sz w:val="22"/>
          <w:szCs w:val="22"/>
        </w:rPr>
        <w:t>руб. 00 коп</w:t>
      </w:r>
      <w:proofErr w:type="gramStart"/>
      <w:r w:rsidRPr="00AA3046">
        <w:rPr>
          <w:rFonts w:ascii="Times New Roman" w:hAnsi="Times New Roman" w:cs="Times New Roman"/>
          <w:b/>
          <w:sz w:val="22"/>
          <w:szCs w:val="22"/>
        </w:rPr>
        <w:t>.(</w:t>
      </w:r>
      <w:proofErr w:type="gramEnd"/>
      <w:r w:rsidRPr="00AA3046">
        <w:rPr>
          <w:rFonts w:ascii="Times New Roman" w:hAnsi="Times New Roman" w:cs="Times New Roman"/>
          <w:b/>
          <w:sz w:val="22"/>
          <w:szCs w:val="22"/>
        </w:rPr>
        <w:t>Д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вести пятьдесят 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тысяч </w:t>
      </w:r>
      <w:r w:rsidR="004B2256">
        <w:rPr>
          <w:rFonts w:ascii="Times New Roman" w:hAnsi="Times New Roman" w:cs="Times New Roman"/>
          <w:b/>
          <w:sz w:val="22"/>
          <w:szCs w:val="22"/>
        </w:rPr>
        <w:t>во</w:t>
      </w:r>
      <w:r w:rsidRPr="00AA3046">
        <w:rPr>
          <w:rFonts w:ascii="Times New Roman" w:hAnsi="Times New Roman" w:cs="Times New Roman"/>
          <w:b/>
          <w:sz w:val="22"/>
          <w:szCs w:val="22"/>
        </w:rPr>
        <w:t>семьсот рублей 00 копеек</w:t>
      </w:r>
      <w:proofErr w:type="gramStart"/>
      <w:r w:rsidR="009F52A0" w:rsidRPr="009F52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F52A0">
        <w:rPr>
          <w:rFonts w:ascii="Times New Roman" w:hAnsi="Times New Roman" w:cs="Times New Roman"/>
          <w:b/>
          <w:sz w:val="22"/>
          <w:szCs w:val="22"/>
        </w:rPr>
        <w:t>)</w:t>
      </w:r>
      <w:proofErr w:type="gramEnd"/>
      <w:r w:rsidR="009F52A0">
        <w:rPr>
          <w:rFonts w:ascii="Times New Roman" w:hAnsi="Times New Roman" w:cs="Times New Roman"/>
          <w:b/>
          <w:sz w:val="22"/>
          <w:szCs w:val="22"/>
        </w:rPr>
        <w:t xml:space="preserve"> на основании отчета об оценке объекта оценки № 2</w:t>
      </w:r>
      <w:r w:rsidR="004B2256">
        <w:rPr>
          <w:rFonts w:ascii="Times New Roman" w:hAnsi="Times New Roman" w:cs="Times New Roman"/>
          <w:b/>
          <w:sz w:val="22"/>
          <w:szCs w:val="22"/>
        </w:rPr>
        <w:t>5</w:t>
      </w:r>
      <w:r w:rsidR="009F52A0">
        <w:rPr>
          <w:rFonts w:ascii="Times New Roman" w:hAnsi="Times New Roman" w:cs="Times New Roman"/>
          <w:b/>
          <w:sz w:val="22"/>
          <w:szCs w:val="22"/>
        </w:rPr>
        <w:t>Т/</w:t>
      </w:r>
      <w:r w:rsidR="004B2256">
        <w:rPr>
          <w:rFonts w:ascii="Times New Roman" w:hAnsi="Times New Roman" w:cs="Times New Roman"/>
          <w:b/>
          <w:sz w:val="22"/>
          <w:szCs w:val="22"/>
        </w:rPr>
        <w:t>2905</w:t>
      </w:r>
      <w:r w:rsidR="009F52A0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="004B2256">
        <w:rPr>
          <w:rFonts w:ascii="Times New Roman" w:hAnsi="Times New Roman" w:cs="Times New Roman"/>
          <w:b/>
          <w:sz w:val="22"/>
          <w:szCs w:val="22"/>
        </w:rPr>
        <w:t>21.05.2025</w:t>
      </w:r>
      <w:r w:rsidR="009F52A0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 В том числе с</w:t>
      </w:r>
      <w:r w:rsidR="00793180">
        <w:rPr>
          <w:rFonts w:ascii="Times New Roman" w:hAnsi="Times New Roman" w:cs="Times New Roman"/>
          <w:b/>
          <w:sz w:val="22"/>
          <w:szCs w:val="22"/>
        </w:rPr>
        <w:t>умма НДС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(20%) составляет </w:t>
      </w:r>
      <w:r w:rsidR="004B2256">
        <w:rPr>
          <w:rFonts w:ascii="Times New Roman" w:hAnsi="Times New Roman" w:cs="Times New Roman"/>
          <w:b/>
          <w:sz w:val="22"/>
          <w:szCs w:val="22"/>
        </w:rPr>
        <w:t>41800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рублей 00 копеек (</w:t>
      </w:r>
      <w:r w:rsidR="004B2256">
        <w:rPr>
          <w:rFonts w:ascii="Times New Roman" w:hAnsi="Times New Roman" w:cs="Times New Roman"/>
          <w:b/>
          <w:sz w:val="22"/>
          <w:szCs w:val="22"/>
        </w:rPr>
        <w:t>Сорок одна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тысяч</w:t>
      </w:r>
      <w:r w:rsidR="004B2256">
        <w:rPr>
          <w:rFonts w:ascii="Times New Roman" w:hAnsi="Times New Roman" w:cs="Times New Roman"/>
          <w:b/>
          <w:sz w:val="22"/>
          <w:szCs w:val="22"/>
        </w:rPr>
        <w:t>а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B2256">
        <w:rPr>
          <w:rFonts w:ascii="Times New Roman" w:hAnsi="Times New Roman" w:cs="Times New Roman"/>
          <w:b/>
          <w:sz w:val="22"/>
          <w:szCs w:val="22"/>
        </w:rPr>
        <w:t>восемьсот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рублей 00 копеек)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(далее по тексту - имущество).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       1.2.   Имущество принадлежит Продавцу  на праве собственности.</w:t>
      </w:r>
    </w:p>
    <w:p w:rsidR="00AA3046" w:rsidRPr="00AA3046" w:rsidRDefault="00AA3046" w:rsidP="00793180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 ЦЕНА ПРОДАЖИ ИМУЩЕСТВА И ПОРЯДОК РАСЧЕТОВ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2.1. Цена продажи имущества составляет ________________ (______________________) рублей  (________) копеек (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без учета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НДС).</w:t>
      </w:r>
      <w:r w:rsidR="00793180">
        <w:rPr>
          <w:rFonts w:ascii="Times New Roman" w:hAnsi="Times New Roman" w:cs="Times New Roman"/>
          <w:sz w:val="22"/>
          <w:szCs w:val="22"/>
          <w:lang w:eastAsia="ru-RU"/>
        </w:rPr>
        <w:t xml:space="preserve"> НДС (20%) составляет</w:t>
      </w:r>
      <w:proofErr w:type="gramStart"/>
      <w:r w:rsidR="00793180"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______________________(_______) </w:t>
      </w:r>
      <w:proofErr w:type="gramEnd"/>
      <w:r w:rsidR="00793180">
        <w:rPr>
          <w:rFonts w:ascii="Times New Roman" w:hAnsi="Times New Roman" w:cs="Times New Roman"/>
          <w:sz w:val="22"/>
          <w:szCs w:val="22"/>
          <w:lang w:eastAsia="ru-RU"/>
        </w:rPr>
        <w:t>рублей ____ копеек</w:t>
      </w:r>
      <w:r w:rsidR="00793180" w:rsidRPr="00793180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793180">
        <w:rPr>
          <w:rFonts w:ascii="Times New Roman" w:hAnsi="Times New Roman" w:cs="Times New Roman"/>
          <w:sz w:val="22"/>
          <w:szCs w:val="22"/>
          <w:lang w:eastAsia="ru-RU"/>
        </w:rPr>
        <w:t>Общая сумма с учетом НДС (20%) составляет _______________________________________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Указанная цена продажи имущества установлена в результате продажи имущества на аукционе, цена является окончательной и изменению не подлежит.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 Покупатель уплачивает цену продажи имущества в следующем порядке: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2.2.1. Сумма задатка в размере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_______ (___________________________) 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рублей засчитывается в счет оплаты  цены продажи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2.2.2. Остальна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я сумма цены прод</w:t>
      </w:r>
      <w:r w:rsidR="001E54DC">
        <w:rPr>
          <w:rFonts w:ascii="Times New Roman" w:hAnsi="Times New Roman" w:cs="Times New Roman"/>
          <w:sz w:val="22"/>
          <w:szCs w:val="22"/>
          <w:lang w:eastAsia="ru-RU"/>
        </w:rPr>
        <w:t>ажи имуществ</w:t>
      </w:r>
      <w:proofErr w:type="gramStart"/>
      <w:r w:rsidR="001E54DC">
        <w:rPr>
          <w:rFonts w:ascii="Times New Roman" w:hAnsi="Times New Roman" w:cs="Times New Roman"/>
          <w:sz w:val="22"/>
          <w:szCs w:val="22"/>
          <w:lang w:eastAsia="ru-RU"/>
        </w:rPr>
        <w:t>а(</w:t>
      </w:r>
      <w:proofErr w:type="gramEnd"/>
      <w:r w:rsidR="001E54DC">
        <w:rPr>
          <w:rFonts w:ascii="Times New Roman" w:hAnsi="Times New Roman" w:cs="Times New Roman"/>
          <w:sz w:val="22"/>
          <w:szCs w:val="22"/>
          <w:lang w:eastAsia="ru-RU"/>
        </w:rPr>
        <w:t xml:space="preserve">без 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 xml:space="preserve"> учет</w:t>
      </w:r>
      <w:r w:rsidR="001E54DC">
        <w:rPr>
          <w:rFonts w:ascii="Times New Roman" w:hAnsi="Times New Roman" w:cs="Times New Roman"/>
          <w:sz w:val="22"/>
          <w:szCs w:val="22"/>
          <w:lang w:eastAsia="ru-RU"/>
        </w:rPr>
        <w:t>а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НДС), подлежащая уплате Покупателем, в размере ____________________________ оплачивается в течение 10(Десяти) дней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lastRenderedPageBreak/>
        <w:t>со дня заключения настоящего договора купли-продажи путем единовременного перечисления денежных средств на счет получателя.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Получатель: ИНН 6115902535, КПП 611501001 УФК по Ростовской области                                     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( 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поселения,  л/с 04583117810). 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банк получателя: Отделение РОСТОВ-НА-ДОНУ БАНКА РОССИИ//УФК по Ростовской области, </w:t>
      </w:r>
      <w:proofErr w:type="spell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г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.Р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остов</w:t>
      </w:r>
      <w:proofErr w:type="spell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-на-Дону,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БИК 016015102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ЕКС  40102810845370000050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расчетный счет 03100643000000015800,</w:t>
      </w:r>
      <w:r w:rsidRPr="00AA304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 xml:space="preserve">                               </w:t>
      </w:r>
      <w:r w:rsidRPr="00AA304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br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КБК 951 114 13060 10 0000410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ОКТМО 60624470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Назначение платежа: «Доходы от приватизации  муниципального имущества по договору  купли-продажи от  «___» ___________ 20__ №__».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2.2.3. Сумма НДС _____________________руб.____ коп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.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п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еречисляется Покупателем Продавцу в течение 10(Десяти) дней со дня заключения настоящего договора купли-продажи путем единовременного перечисления денежных средств на счет получателя: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УФК по Ростовской области (Администрация Талловеровского сельского поселения,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л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\с 04583117810)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КПП 611501001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ИНН 6115902535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номер казначейского счета  – 03231643606244705800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номер банковского счета, входящего в состав ЕКС 40102810845370000050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БИК 016015102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Отделение Ростов-на-Дону Банка России//УФК по Ростовско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t>й области г. Ростов-на-Дону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br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ОКТМО 60624470.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КБК 951 114 13060 10 0000410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  Назначение платежа: «Налог на добавленную стоимость по договору купли-продажи  муниципального  имущества от «___» ____________ 20___ г. № ____»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2.3. Моментом надлежащего исполнения обязанности Покупателя по уплате цены продажи имущества является дата поступления денежных средств на счет УФК Ростовской област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и(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Администрация Талловеровского сельского поселения), указанный в пунктах 2.2.2 , 2.2.3 настоящего договора, в сумме и срок, указанных в пунктах 2.2.2 , 2.2.3 настоящего договора.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2.4. Покупатель обязан в течение трех рабочих дней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с даты оплаты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сумм, указанных в пунктах 2.2.2, 2.2.3 настоящего договора, представить Продавцу платежные поручения (квитанцию) об оплате с отметкой банка о перечислении средств.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2.5. Стороны согласились, что неисполнение Покупателем условий, указанных в пункте 2.2.2, 2.2.3  настоящего договора, являются отказом Покупателя от заключения и исполнения настоящего договора. В этом случае Покупатель теряет свои права победителя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аукциона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и задаток ему не возвращается.</w:t>
      </w:r>
    </w:p>
    <w:p w:rsidR="00AA3046" w:rsidRPr="00AA3046" w:rsidRDefault="00AA3046" w:rsidP="00AA3046">
      <w:pPr>
        <w:suppressAutoHyphens w:val="0"/>
        <w:ind w:firstLine="2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 ПЕРЕХОД ПРАВА СОБСТВЕННОСТИ НА ИМУЩЕСТВО</w:t>
      </w:r>
    </w:p>
    <w:p w:rsidR="00AA3046" w:rsidRPr="00AA3046" w:rsidRDefault="00AA3046" w:rsidP="00AA3046">
      <w:pPr>
        <w:suppressAutoHyphens w:val="0"/>
        <w:ind w:firstLine="2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3.1. Переход права собственности на имущество к Покупателю оформляется после полной уплаты Покупателем цены продажи Имущества в соответствии с пунктом 2.2.2 настоящего договора и подписания акта приема-передачи.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3.2. Факт внесения денежных средств Покупателем за имущество подтверждается выпиской со счета получателя УФК по Ростовской области (Администрация Талловеровского сельского поселения,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л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\с 04583117810) о поступлении денежных средств.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3.3. Продавец несет ответственность за сохранность имущества до момента подписания с Покупателем акта приема-передачи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3.4. Имущество считается переданным Покупателю по настоящему договору после подписания акта приема-передачи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3.5. Право собственности на имущество переходит к Покупателю с момента регистрации имущества в соответствии с действующим законодательством РФ.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3.6. Продавец гарантирует, что до подписания настоящего договора имущество никому не отчуждено, не обещано, не заложено, не обременено, под арестом и запрещением не состоит, в доверительное управление, в качестве вклада в уставный капитал юридических лиц не передано.</w:t>
      </w:r>
    </w:p>
    <w:p w:rsidR="004B2256" w:rsidRDefault="004B225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4B2256" w:rsidRDefault="004B225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4B2256" w:rsidRDefault="004B225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4B2256" w:rsidRDefault="004B225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lastRenderedPageBreak/>
        <w:t>4. ПРАВА И ОБЯЗАННОСТИ СТОРОН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4.1. Продавец обязан: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4.1.1. Передать имущество Покупателю согласно акту приема-передачи в течение пяти рабочих дней со дня оплаты Покупателем его стоимости.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4.2. Покупатель обязан: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4.2.1. В течение пяти рабочих дней со дня подтверждения поступления на счет Продавца денежных средств: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принять имущество по акту приема-передачи;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после подписания акта приема-передачи имущества взять на себя ответственность за имущество, риск случайной гибели имущества, а также все расходы и обязательства по сохранности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4.2.2. В 10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-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дневный срок с момента подписания акта приема – передачи, за свой счет обеспечить регистрацию имущества в соответствии с действующим законодательством Российской Федерации.</w:t>
      </w:r>
    </w:p>
    <w:p w:rsidR="00AA3046" w:rsidRPr="00AA3046" w:rsidRDefault="00AA3046" w:rsidP="00793180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5. ОТВЕТСТВЕННОСТЬ СТОРОН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5.1. За нарушение срока оплаты имущества Покупатель уплачивает неустойку в размере 0,1% от не внесенной суммы платежа за каждый календарный день просрочки. 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5.2. Покупатель в случае его отказа или уклонения от уплаты цены имущества в срок, установленный в пункте 2.2.2 настоящего договора, выплачивает Продавцу пени из расчета 0,1 % от неуплаченной цены продажи имущества, указанной в пункте 2.2.2 настоящего договора, за каждый  календарный день просрочки.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eastAsia="Calibri" w:hAnsi="Times New Roman" w:cs="Times New Roman"/>
          <w:sz w:val="22"/>
          <w:szCs w:val="22"/>
          <w:lang w:eastAsia="ru-RU"/>
        </w:rPr>
        <w:t>5.3. В случае невыполнения Покупателем своих обязательств по регистрации права собственности, указанных в п. 4.2.2. настоящего договора, Продавец имеет право взыскать с Покупателя пени в размере 0,1% за каждый день просрочки от суммы, указанной в п. 2.1. настоящего договора. Оплата пени не освобождает Покупателя от исполнения обязательств по договору.</w:t>
      </w:r>
    </w:p>
    <w:p w:rsidR="00AA3046" w:rsidRPr="004B2256" w:rsidRDefault="00AA3046" w:rsidP="004B2256">
      <w:pPr>
        <w:shd w:val="clear" w:color="auto" w:fill="FFFFFF"/>
        <w:tabs>
          <w:tab w:val="left" w:pos="0"/>
          <w:tab w:val="num" w:pos="540"/>
        </w:tabs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 ЗАКЛЮЧИТЕЛЬНЫЕ ПОЛОЖЕНИЯ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6.1. Настоящий договор вступает в силу с момента его подписания Сторонами и прекращает свое действие исполнением Сторонами своих обязательств, предусмотренных настоящим договором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6.2.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Российской Федерации.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6.3. Настоящий Договор составлен в трех экземплярах, имеющих равную  юридическую  силу, один из  которых  находится у Продавца, один – у Покупателя, один экземпляр передается органам РЭО ГАИ для регистрации перехода права собственности на имущество.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AA3046" w:rsidRPr="00AA3046" w:rsidRDefault="00AA3046" w:rsidP="00793180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АДРЕСА И РЕКВИЗИТЫ СТОРОН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72"/>
      </w:tblGrid>
      <w:tr w:rsidR="00AA3046" w:rsidRPr="00AA3046" w:rsidTr="00674DC6">
        <w:trPr>
          <w:trHeight w:val="558"/>
        </w:trPr>
        <w:tc>
          <w:tcPr>
            <w:tcW w:w="4644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Продавец: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Талловеровского сельского поселения,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адрес юридического лица: 346205, Ростовская область, Кашарского района хутор Талловеров, ул. Российская, д.</w:t>
            </w:r>
            <w:r w:rsidR="00EF16A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 ИНН 6115902535, КПП 611501001, ОГРН 1056115004362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.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УФК по Ростовской области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(Администрация Талловеровского сельского поселения, 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\с 04583117810)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банк получателя: Отделение РОСТОВ-НА-ДОНУ БАНКА РОССИИ//УФК по Ростовской области,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.Р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остов</w:t>
            </w:r>
            <w:proofErr w:type="spell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-на-Дону,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БИК 016015102 </w:t>
            </w:r>
          </w:p>
          <w:p w:rsidR="00AA3046" w:rsidRPr="00AA3046" w:rsidRDefault="00056B2A" w:rsidP="00056B2A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ЕКС 40102810845370000050</w:t>
            </w:r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Глава Администрации Талловеровского сельского поселения_________________</w:t>
            </w:r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                                    </w:t>
            </w:r>
            <w:proofErr w:type="spellStart"/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Ю.И.Соколов</w:t>
            </w:r>
            <w:proofErr w:type="spellEnd"/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5172" w:type="dxa"/>
            <w:shd w:val="clear" w:color="auto" w:fill="auto"/>
          </w:tcPr>
          <w:p w:rsidR="00AA3046" w:rsidRPr="00AA3046" w:rsidRDefault="00AA3046" w:rsidP="00AA30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br/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_________________________________________</w:t>
            </w: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br/>
              <w:t>М.П.                                     Ф.И.О.</w:t>
            </w:r>
          </w:p>
        </w:tc>
      </w:tr>
    </w:tbl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АКТ ПРИЕМА-ПЕРЕДАЧИ </w:t>
      </w: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к договору купли-продажи муниципального имущества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tabs>
          <w:tab w:val="left" w:pos="6720"/>
        </w:tabs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хутор 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Талловеров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ab/>
        <w:t>«____» _________ 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 Кашарского района Ростовской области, ИНН 6115902535, ОГРН 1056115004362,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«Продавец»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, в лице Главы  Администрации Талловеровского сельского поселения Соколова Юрия Ивановича, действующего на основании Устава ___</w:t>
      </w:r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>____________________________________________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и ______________________________,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«Покупатель»,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с другой стороны, действующий на осно</w:t>
      </w:r>
      <w:bookmarkStart w:id="1" w:name="_GoBack"/>
      <w:bookmarkEnd w:id="1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вании_____________________________________________________ являющиеся сторонами по договору купли-продажи муниципального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 xml:space="preserve"> имущества от «___» ________2025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 года  №  _______составили настоящий акт приема-передачи, подтверждающий следующие обстоятельства:</w:t>
      </w:r>
      <w:proofErr w:type="gramEnd"/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1. Продавец передал, а Покупатель принял указанное в договоре имущество: 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____________________________________________________(далее - «Имущество»).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 </w:t>
      </w:r>
      <w:proofErr w:type="gramStart"/>
      <w:r w:rsidR="00BD6600">
        <w:rPr>
          <w:rFonts w:ascii="Times New Roman" w:hAnsi="Times New Roman" w:cs="Times New Roman"/>
          <w:sz w:val="22"/>
          <w:szCs w:val="22"/>
          <w:lang w:eastAsia="ru-RU"/>
        </w:rPr>
        <w:t>Качество, состояние и комплектность Имущества, передаваемого по настоящему акту проверены Покупателем и известны ему.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br/>
      </w:r>
      <w:proofErr w:type="gramEnd"/>
      <w:r w:rsidR="00BD6600">
        <w:rPr>
          <w:rFonts w:ascii="Times New Roman" w:hAnsi="Times New Roman" w:cs="Times New Roman"/>
          <w:sz w:val="22"/>
          <w:szCs w:val="22"/>
          <w:lang w:eastAsia="ru-RU"/>
        </w:rPr>
        <w:t>Подписание настоящего акта означает отсутствие у Покупателя претензий по состоянию, качеству, комплектности и иным характеристикам передаваемого имущества, как оговоренным так и не оговоренным в вышеуказанном договоре.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br/>
        <w:t>Претензий к качеству имущества и наличию необходимых документов Покупатель не имеет.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 Денежный расчет по договору купли-продажи от «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___» ____________2025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года  № _____произведен полностью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t xml:space="preserve"> и в установленные сроки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 Обязательства по данному договору выполнены полностью, взаимных претензий стороны не имеют.</w:t>
      </w:r>
    </w:p>
    <w:p w:rsidR="00AA3046" w:rsidRPr="00AA3046" w:rsidRDefault="00AA3046" w:rsidP="00AA3046">
      <w:pPr>
        <w:tabs>
          <w:tab w:val="left" w:pos="709"/>
        </w:tabs>
        <w:suppressAutoHyphens w:val="0"/>
        <w:spacing w:line="240" w:lineRule="atLeast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5. Настоящий акт составлен в 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t xml:space="preserve">трех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экземплярах, имеющих одинаковую юридическую силу. 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АДРЕСА И РЕКВИЗИТЫ СТОРОН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6"/>
      </w:tblGrid>
      <w:tr w:rsidR="00AA3046" w:rsidRPr="00AA3046" w:rsidTr="00674DC6">
        <w:tc>
          <w:tcPr>
            <w:tcW w:w="4644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Продавец: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Администрация Талловеровского сельского поселения,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адрес юридического лица: 346205, Ростовская область, Кашарского района хутор</w:t>
            </w:r>
            <w:r w:rsidR="00EF16A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Талловеров, ул. Российская, д.9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ИНН 6115902535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КПП 611501001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ОГРН 1056115004362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 xml:space="preserve"> 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УФК по Ростовской области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(Администрация Талловеровского сельского поселения, 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\с 04583117810)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банк получателя: Отделение РОСТОВ-НА-ДОНУ БАНКА РОССИИ//УФК по Ростовской области,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.Р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остов</w:t>
            </w:r>
            <w:proofErr w:type="spell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-на-Дону,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БИК 016015102 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ЕКС 40102810845370000050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расчетный счет 03100643000000015800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Глава Администрации Талловеровского сельского поселения______________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                                   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Ю.И.Соколов</w:t>
            </w:r>
            <w:proofErr w:type="spellEnd"/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Покупатель:</w:t>
            </w:r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  <w:t>___________(подпись)________________________ (Ф.И.О.)</w:t>
            </w:r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 xml:space="preserve">М.П.          </w:t>
            </w:r>
          </w:p>
        </w:tc>
      </w:tr>
    </w:tbl>
    <w:p w:rsidR="00AA3046" w:rsidRPr="00AA3046" w:rsidRDefault="00AA3046" w:rsidP="00AA3046">
      <w:pPr>
        <w:shd w:val="clear" w:color="auto" w:fill="FFFFFF"/>
        <w:spacing w:before="135" w:after="280"/>
        <w:rPr>
          <w:rFonts w:ascii="Times New Roman" w:hAnsi="Times New Roman" w:cs="Times New Roman"/>
          <w:b/>
          <w:bCs/>
          <w:sz w:val="22"/>
          <w:szCs w:val="22"/>
        </w:rPr>
      </w:pPr>
    </w:p>
    <w:p w:rsidR="00AA3046" w:rsidRPr="00AA3046" w:rsidRDefault="00AA3046" w:rsidP="00AA3046">
      <w:pPr>
        <w:shd w:val="clear" w:color="auto" w:fill="FFFFFF"/>
        <w:spacing w:before="135" w:after="280"/>
        <w:rPr>
          <w:rFonts w:ascii="Times New Roman" w:hAnsi="Times New Roman" w:cs="Times New Roman"/>
          <w:b/>
          <w:bCs/>
          <w:sz w:val="22"/>
          <w:szCs w:val="22"/>
        </w:rPr>
      </w:pPr>
    </w:p>
    <w:p w:rsidR="00AA3046" w:rsidRPr="00AA3046" w:rsidRDefault="00AA3046" w:rsidP="00AA304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B5755" w:rsidRPr="00AA3046" w:rsidRDefault="006B5755" w:rsidP="00AA3046"/>
    <w:sectPr w:rsidR="006B5755" w:rsidRPr="00AA3046" w:rsidSect="00061294">
      <w:pgSz w:w="11906" w:h="16838"/>
      <w:pgMar w:top="568" w:right="851" w:bottom="48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76"/>
    <w:rsid w:val="00056B2A"/>
    <w:rsid w:val="00064CF4"/>
    <w:rsid w:val="000D3560"/>
    <w:rsid w:val="001631D0"/>
    <w:rsid w:val="001E54DC"/>
    <w:rsid w:val="002A0863"/>
    <w:rsid w:val="002C1339"/>
    <w:rsid w:val="0043590D"/>
    <w:rsid w:val="004B2256"/>
    <w:rsid w:val="006B5755"/>
    <w:rsid w:val="006F3768"/>
    <w:rsid w:val="00751E76"/>
    <w:rsid w:val="007802C5"/>
    <w:rsid w:val="00793180"/>
    <w:rsid w:val="00906C7A"/>
    <w:rsid w:val="00945004"/>
    <w:rsid w:val="009F52A0"/>
    <w:rsid w:val="00AA3046"/>
    <w:rsid w:val="00BA5B74"/>
    <w:rsid w:val="00BD6600"/>
    <w:rsid w:val="00C06B7A"/>
    <w:rsid w:val="00E44280"/>
    <w:rsid w:val="00EC7A70"/>
    <w:rsid w:val="00EF16A8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3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3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2025-08-12T06:22:00Z</cp:lastPrinted>
  <dcterms:created xsi:type="dcterms:W3CDTF">2024-10-24T05:28:00Z</dcterms:created>
  <dcterms:modified xsi:type="dcterms:W3CDTF">2025-08-12T06:23:00Z</dcterms:modified>
</cp:coreProperties>
</file>