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D17" w:rsidRDefault="00B41D17" w:rsidP="00B41D17">
      <w:pPr>
        <w:rPr>
          <w:rFonts w:eastAsia="PMingLiU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2260" cy="302260"/>
                <wp:effectExtent l="0" t="0" r="0" b="0"/>
                <wp:docPr id="4" name="Прямоугольник 4" descr="photo_2025_07_07_09_37_02_w350_fitted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Описание: photo_2025_07_07_09_37_02_w350_fitted.webp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302260" cy="302260"/>
                <wp:effectExtent l="0" t="0" r="0" b="0"/>
                <wp:docPr id="3" name="Прямоугольник 3" descr="photo_2025_07_07_09_37_02_w350_fit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Описание: photo_2025_07_07_09_37_02_w350_fitte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455285" cy="3200400"/>
            <wp:effectExtent l="0" t="0" r="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28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D17" w:rsidRPr="00FC4B93" w:rsidRDefault="00B41D17" w:rsidP="00B41D17">
      <w:pPr>
        <w:rPr>
          <w:rFonts w:eastAsia="PMingLiU"/>
        </w:rPr>
      </w:pPr>
    </w:p>
    <w:p w:rsidR="00B41D17" w:rsidRPr="00FC4B93" w:rsidRDefault="00B41D17" w:rsidP="00B41D17">
      <w:pPr>
        <w:pStyle w:val="1"/>
        <w:shd w:val="clear" w:color="auto" w:fill="FFFFFF"/>
        <w:spacing w:line="300" w:lineRule="atLeast"/>
        <w:rPr>
          <w:color w:val="000000"/>
          <w:sz w:val="45"/>
          <w:szCs w:val="45"/>
        </w:rPr>
      </w:pPr>
      <w:r w:rsidRPr="00FC4B93">
        <w:rPr>
          <w:b w:val="0"/>
          <w:bCs/>
          <w:color w:val="000000"/>
          <w:sz w:val="45"/>
          <w:szCs w:val="45"/>
        </w:rPr>
        <w:t>О не допущении купания на водных объектах общего пользования детей в возрасте до 16 лет без сопровождения родителей</w:t>
      </w:r>
    </w:p>
    <w:p w:rsidR="00B41D17" w:rsidRDefault="00B41D17" w:rsidP="00B41D17">
      <w:pPr>
        <w:pStyle w:val="a8"/>
        <w:shd w:val="clear" w:color="auto" w:fill="FFFFFF"/>
        <w:jc w:val="both"/>
        <w:rPr>
          <w:color w:val="333333"/>
          <w:sz w:val="27"/>
          <w:szCs w:val="27"/>
        </w:rPr>
      </w:pPr>
    </w:p>
    <w:p w:rsidR="00B41D17" w:rsidRPr="00FC4B93" w:rsidRDefault="00B41D17" w:rsidP="00B41D17">
      <w:pPr>
        <w:pStyle w:val="a8"/>
        <w:shd w:val="clear" w:color="auto" w:fill="FFFFFF"/>
        <w:ind w:firstLine="851"/>
        <w:jc w:val="both"/>
        <w:rPr>
          <w:color w:val="333333"/>
          <w:sz w:val="32"/>
          <w:szCs w:val="32"/>
        </w:rPr>
      </w:pPr>
      <w:r w:rsidRPr="00FC4B93">
        <w:rPr>
          <w:color w:val="333333"/>
          <w:sz w:val="32"/>
          <w:szCs w:val="32"/>
        </w:rPr>
        <w:t>В Ростовской области 10 июня 2025 года принят Закон</w:t>
      </w:r>
      <w:r>
        <w:rPr>
          <w:color w:val="333333"/>
          <w:sz w:val="32"/>
          <w:szCs w:val="32"/>
        </w:rPr>
        <w:t xml:space="preserve"> </w:t>
      </w:r>
      <w:r w:rsidRPr="00FC4B93">
        <w:rPr>
          <w:rStyle w:val="a9"/>
          <w:color w:val="333333"/>
          <w:sz w:val="32"/>
          <w:szCs w:val="32"/>
        </w:rPr>
        <w:t>«О внесении изменений в статьи 1 и 2 Областного закона</w:t>
      </w:r>
      <w:r>
        <w:rPr>
          <w:rStyle w:val="a9"/>
          <w:color w:val="333333"/>
          <w:sz w:val="32"/>
          <w:szCs w:val="32"/>
        </w:rPr>
        <w:t xml:space="preserve"> </w:t>
      </w:r>
      <w:r w:rsidRPr="00FC4B93">
        <w:rPr>
          <w:color w:val="333333"/>
          <w:sz w:val="32"/>
          <w:szCs w:val="32"/>
        </w:rPr>
        <w:t>«О мерах по предупреждению причинения вреда здоровью детей, их физическому, интеллектуальному, психическому, духо</w:t>
      </w:r>
      <w:r>
        <w:rPr>
          <w:color w:val="333333"/>
          <w:sz w:val="32"/>
          <w:szCs w:val="32"/>
        </w:rPr>
        <w:t>вному и нравственному развитию».</w:t>
      </w:r>
    </w:p>
    <w:p w:rsidR="002E2197" w:rsidRPr="00B41D17" w:rsidRDefault="00B41D17" w:rsidP="00B41D17">
      <w:pPr>
        <w:pStyle w:val="a8"/>
        <w:shd w:val="clear" w:color="auto" w:fill="FFFFFF"/>
        <w:jc w:val="both"/>
        <w:rPr>
          <w:color w:val="333333"/>
          <w:sz w:val="32"/>
          <w:szCs w:val="32"/>
        </w:rPr>
      </w:pPr>
      <w:r w:rsidRPr="00FC4B93">
        <w:rPr>
          <w:color w:val="333333"/>
          <w:sz w:val="32"/>
          <w:szCs w:val="32"/>
        </w:rPr>
        <w:t>Согласно данному закону,</w:t>
      </w:r>
      <w:r>
        <w:rPr>
          <w:color w:val="333333"/>
          <w:sz w:val="32"/>
          <w:szCs w:val="32"/>
        </w:rPr>
        <w:t xml:space="preserve"> </w:t>
      </w:r>
      <w:r w:rsidRPr="00FC4B93">
        <w:rPr>
          <w:rStyle w:val="a9"/>
          <w:color w:val="333333"/>
          <w:sz w:val="32"/>
          <w:szCs w:val="32"/>
        </w:rPr>
        <w:t>дети, не достигшие возраста 16 лет,</w:t>
      </w:r>
      <w:r>
        <w:rPr>
          <w:color w:val="333333"/>
          <w:sz w:val="32"/>
          <w:szCs w:val="32"/>
        </w:rPr>
        <w:t xml:space="preserve"> </w:t>
      </w:r>
      <w:r w:rsidRPr="00FC4B93">
        <w:rPr>
          <w:rStyle w:val="a9"/>
          <w:color w:val="333333"/>
          <w:sz w:val="32"/>
          <w:szCs w:val="32"/>
        </w:rPr>
        <w:t>не могут</w:t>
      </w:r>
      <w:r>
        <w:rPr>
          <w:color w:val="333333"/>
          <w:sz w:val="32"/>
          <w:szCs w:val="32"/>
        </w:rPr>
        <w:t xml:space="preserve"> </w:t>
      </w:r>
      <w:r w:rsidRPr="00FC4B93">
        <w:rPr>
          <w:color w:val="333333"/>
          <w:sz w:val="32"/>
          <w:szCs w:val="32"/>
        </w:rPr>
        <w:t>в любое время суток осуществлять купание на водных объектах общего пользования</w:t>
      </w:r>
      <w:r>
        <w:rPr>
          <w:color w:val="333333"/>
          <w:sz w:val="32"/>
          <w:szCs w:val="32"/>
        </w:rPr>
        <w:t xml:space="preserve"> </w:t>
      </w:r>
      <w:r w:rsidRPr="00FC4B93">
        <w:rPr>
          <w:rStyle w:val="a9"/>
          <w:color w:val="333333"/>
          <w:sz w:val="32"/>
          <w:szCs w:val="32"/>
        </w:rPr>
        <w:t>без сопровождения родителей (лиц, их заменяющих) или лиц, осуществляющих мероприятия с участием детей.</w:t>
      </w:r>
      <w:bookmarkStart w:id="0" w:name="_GoBack"/>
      <w:bookmarkEnd w:id="0"/>
    </w:p>
    <w:sectPr w:rsidR="002E2197" w:rsidRPr="00B41D17" w:rsidSect="00B41D17">
      <w:footnotePr>
        <w:pos w:val="beneathText"/>
      </w:footnotePr>
      <w:type w:val="continuous"/>
      <w:pgSz w:w="11905" w:h="16837"/>
      <w:pgMar w:top="851" w:right="565" w:bottom="567" w:left="1134" w:header="720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102"/>
    <w:multiLevelType w:val="multilevel"/>
    <w:tmpl w:val="05B8E714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33865945"/>
    <w:multiLevelType w:val="hybridMultilevel"/>
    <w:tmpl w:val="F6E8C5CE"/>
    <w:lvl w:ilvl="0" w:tplc="E904C24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41232D24"/>
    <w:multiLevelType w:val="hybridMultilevel"/>
    <w:tmpl w:val="05B8E714"/>
    <w:lvl w:ilvl="0" w:tplc="E904C24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AF"/>
    <w:rsid w:val="00007B76"/>
    <w:rsid w:val="000372F0"/>
    <w:rsid w:val="000730CC"/>
    <w:rsid w:val="000A4DCD"/>
    <w:rsid w:val="000B134B"/>
    <w:rsid w:val="000B7EE2"/>
    <w:rsid w:val="000C1BBC"/>
    <w:rsid w:val="000C5D24"/>
    <w:rsid w:val="000D4BAF"/>
    <w:rsid w:val="00144769"/>
    <w:rsid w:val="00160895"/>
    <w:rsid w:val="001662EC"/>
    <w:rsid w:val="00167979"/>
    <w:rsid w:val="001763E0"/>
    <w:rsid w:val="00194C34"/>
    <w:rsid w:val="001953F0"/>
    <w:rsid w:val="001C6FE6"/>
    <w:rsid w:val="001F54A5"/>
    <w:rsid w:val="002464E8"/>
    <w:rsid w:val="00247189"/>
    <w:rsid w:val="002B5619"/>
    <w:rsid w:val="002D4556"/>
    <w:rsid w:val="002E2197"/>
    <w:rsid w:val="002E232E"/>
    <w:rsid w:val="002F0096"/>
    <w:rsid w:val="00301CAE"/>
    <w:rsid w:val="00306BD2"/>
    <w:rsid w:val="00313C10"/>
    <w:rsid w:val="00320238"/>
    <w:rsid w:val="00355B59"/>
    <w:rsid w:val="00367656"/>
    <w:rsid w:val="003C062F"/>
    <w:rsid w:val="003C76C1"/>
    <w:rsid w:val="004376AE"/>
    <w:rsid w:val="004538FA"/>
    <w:rsid w:val="00486692"/>
    <w:rsid w:val="004933AF"/>
    <w:rsid w:val="004B0CAD"/>
    <w:rsid w:val="004B7955"/>
    <w:rsid w:val="004F0728"/>
    <w:rsid w:val="0051133F"/>
    <w:rsid w:val="0051324D"/>
    <w:rsid w:val="005501EC"/>
    <w:rsid w:val="00571A7C"/>
    <w:rsid w:val="005C615F"/>
    <w:rsid w:val="005D0788"/>
    <w:rsid w:val="00601D29"/>
    <w:rsid w:val="00610BE7"/>
    <w:rsid w:val="00646878"/>
    <w:rsid w:val="00652079"/>
    <w:rsid w:val="0066538D"/>
    <w:rsid w:val="00673DF1"/>
    <w:rsid w:val="006864C6"/>
    <w:rsid w:val="006A0A8B"/>
    <w:rsid w:val="006F52B3"/>
    <w:rsid w:val="00700D39"/>
    <w:rsid w:val="00724D84"/>
    <w:rsid w:val="00750BF9"/>
    <w:rsid w:val="00753675"/>
    <w:rsid w:val="00765D05"/>
    <w:rsid w:val="00793BF5"/>
    <w:rsid w:val="007C37BA"/>
    <w:rsid w:val="007D49FB"/>
    <w:rsid w:val="007D55C3"/>
    <w:rsid w:val="007E4DA5"/>
    <w:rsid w:val="007E6C82"/>
    <w:rsid w:val="008102DC"/>
    <w:rsid w:val="00831F14"/>
    <w:rsid w:val="0087643E"/>
    <w:rsid w:val="00882642"/>
    <w:rsid w:val="00891FAE"/>
    <w:rsid w:val="008A3A00"/>
    <w:rsid w:val="008C0B01"/>
    <w:rsid w:val="008C7E83"/>
    <w:rsid w:val="008F016C"/>
    <w:rsid w:val="008F6123"/>
    <w:rsid w:val="00912860"/>
    <w:rsid w:val="009433FC"/>
    <w:rsid w:val="00954A9F"/>
    <w:rsid w:val="00957A9E"/>
    <w:rsid w:val="00982453"/>
    <w:rsid w:val="00984C47"/>
    <w:rsid w:val="00994F8D"/>
    <w:rsid w:val="009963E2"/>
    <w:rsid w:val="009B67E5"/>
    <w:rsid w:val="009C023C"/>
    <w:rsid w:val="009F3283"/>
    <w:rsid w:val="00A27833"/>
    <w:rsid w:val="00A92090"/>
    <w:rsid w:val="00AA21F9"/>
    <w:rsid w:val="00AA6D27"/>
    <w:rsid w:val="00B159DF"/>
    <w:rsid w:val="00B21FD2"/>
    <w:rsid w:val="00B31564"/>
    <w:rsid w:val="00B41D17"/>
    <w:rsid w:val="00B67552"/>
    <w:rsid w:val="00B71BC7"/>
    <w:rsid w:val="00BA0184"/>
    <w:rsid w:val="00BB79C3"/>
    <w:rsid w:val="00BC555E"/>
    <w:rsid w:val="00BF3B62"/>
    <w:rsid w:val="00BF5233"/>
    <w:rsid w:val="00C34008"/>
    <w:rsid w:val="00C559F8"/>
    <w:rsid w:val="00C61D2D"/>
    <w:rsid w:val="00C67134"/>
    <w:rsid w:val="00C8441A"/>
    <w:rsid w:val="00C916F8"/>
    <w:rsid w:val="00C91FE4"/>
    <w:rsid w:val="00CA165E"/>
    <w:rsid w:val="00CB3AFD"/>
    <w:rsid w:val="00CE0051"/>
    <w:rsid w:val="00CE02E1"/>
    <w:rsid w:val="00CE5CFB"/>
    <w:rsid w:val="00D05584"/>
    <w:rsid w:val="00D160B8"/>
    <w:rsid w:val="00D26B7F"/>
    <w:rsid w:val="00D34996"/>
    <w:rsid w:val="00D42EEF"/>
    <w:rsid w:val="00D43D69"/>
    <w:rsid w:val="00D6029B"/>
    <w:rsid w:val="00D71A07"/>
    <w:rsid w:val="00DD70AD"/>
    <w:rsid w:val="00E22C22"/>
    <w:rsid w:val="00E54915"/>
    <w:rsid w:val="00E738FD"/>
    <w:rsid w:val="00EA36A4"/>
    <w:rsid w:val="00ED3C6E"/>
    <w:rsid w:val="00ED786C"/>
    <w:rsid w:val="00F02304"/>
    <w:rsid w:val="00F54807"/>
    <w:rsid w:val="00FA7079"/>
    <w:rsid w:val="00FE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8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963E2"/>
    <w:pPr>
      <w:keepNext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55B59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2F0096"/>
    <w:rPr>
      <w:strike w:val="0"/>
      <w:dstrike w:val="0"/>
      <w:color w:val="868788"/>
      <w:u w:val="none"/>
      <w:effect w:val="none"/>
    </w:rPr>
  </w:style>
  <w:style w:type="paragraph" w:styleId="a6">
    <w:name w:val="Body Text"/>
    <w:basedOn w:val="a"/>
    <w:link w:val="a7"/>
    <w:rsid w:val="009F3283"/>
    <w:pPr>
      <w:spacing w:line="240" w:lineRule="atLeast"/>
      <w:jc w:val="center"/>
    </w:pPr>
    <w:rPr>
      <w:b/>
      <w:szCs w:val="20"/>
    </w:rPr>
  </w:style>
  <w:style w:type="character" w:customStyle="1" w:styleId="a7">
    <w:name w:val="Основной текст Знак"/>
    <w:basedOn w:val="a0"/>
    <w:link w:val="a6"/>
    <w:rsid w:val="009F3283"/>
    <w:rPr>
      <w:b/>
      <w:sz w:val="24"/>
    </w:rPr>
  </w:style>
  <w:style w:type="paragraph" w:styleId="3">
    <w:name w:val="Body Text 3"/>
    <w:basedOn w:val="a"/>
    <w:link w:val="30"/>
    <w:rsid w:val="009F3283"/>
    <w:pPr>
      <w:spacing w:line="240" w:lineRule="atLeast"/>
      <w:jc w:val="center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9F3283"/>
    <w:rPr>
      <w:b/>
      <w:sz w:val="28"/>
    </w:rPr>
  </w:style>
  <w:style w:type="character" w:customStyle="1" w:styleId="10">
    <w:name w:val="Заголовок 1 Знак"/>
    <w:basedOn w:val="a0"/>
    <w:link w:val="1"/>
    <w:rsid w:val="009963E2"/>
    <w:rPr>
      <w:b/>
      <w:sz w:val="22"/>
    </w:rPr>
  </w:style>
  <w:style w:type="character" w:customStyle="1" w:styleId="markedcontent">
    <w:name w:val="markedcontent"/>
    <w:basedOn w:val="a0"/>
    <w:rsid w:val="00CE5CFB"/>
  </w:style>
  <w:style w:type="paragraph" w:styleId="a8">
    <w:name w:val="Normal (Web)"/>
    <w:basedOn w:val="a"/>
    <w:uiPriority w:val="99"/>
    <w:rsid w:val="001C6FE6"/>
    <w:pPr>
      <w:spacing w:before="100" w:beforeAutospacing="1" w:after="119"/>
    </w:pPr>
  </w:style>
  <w:style w:type="character" w:styleId="a9">
    <w:name w:val="Strong"/>
    <w:uiPriority w:val="22"/>
    <w:qFormat/>
    <w:rsid w:val="00B41D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8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963E2"/>
    <w:pPr>
      <w:keepNext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55B59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2F0096"/>
    <w:rPr>
      <w:strike w:val="0"/>
      <w:dstrike w:val="0"/>
      <w:color w:val="868788"/>
      <w:u w:val="none"/>
      <w:effect w:val="none"/>
    </w:rPr>
  </w:style>
  <w:style w:type="paragraph" w:styleId="a6">
    <w:name w:val="Body Text"/>
    <w:basedOn w:val="a"/>
    <w:link w:val="a7"/>
    <w:rsid w:val="009F3283"/>
    <w:pPr>
      <w:spacing w:line="240" w:lineRule="atLeast"/>
      <w:jc w:val="center"/>
    </w:pPr>
    <w:rPr>
      <w:b/>
      <w:szCs w:val="20"/>
    </w:rPr>
  </w:style>
  <w:style w:type="character" w:customStyle="1" w:styleId="a7">
    <w:name w:val="Основной текст Знак"/>
    <w:basedOn w:val="a0"/>
    <w:link w:val="a6"/>
    <w:rsid w:val="009F3283"/>
    <w:rPr>
      <w:b/>
      <w:sz w:val="24"/>
    </w:rPr>
  </w:style>
  <w:style w:type="paragraph" w:styleId="3">
    <w:name w:val="Body Text 3"/>
    <w:basedOn w:val="a"/>
    <w:link w:val="30"/>
    <w:rsid w:val="009F3283"/>
    <w:pPr>
      <w:spacing w:line="240" w:lineRule="atLeast"/>
      <w:jc w:val="center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9F3283"/>
    <w:rPr>
      <w:b/>
      <w:sz w:val="28"/>
    </w:rPr>
  </w:style>
  <w:style w:type="character" w:customStyle="1" w:styleId="10">
    <w:name w:val="Заголовок 1 Знак"/>
    <w:basedOn w:val="a0"/>
    <w:link w:val="1"/>
    <w:rsid w:val="009963E2"/>
    <w:rPr>
      <w:b/>
      <w:sz w:val="22"/>
    </w:rPr>
  </w:style>
  <w:style w:type="character" w:customStyle="1" w:styleId="markedcontent">
    <w:name w:val="markedcontent"/>
    <w:basedOn w:val="a0"/>
    <w:rsid w:val="00CE5CFB"/>
  </w:style>
  <w:style w:type="paragraph" w:styleId="a8">
    <w:name w:val="Normal (Web)"/>
    <w:basedOn w:val="a"/>
    <w:uiPriority w:val="99"/>
    <w:rsid w:val="001C6FE6"/>
    <w:pPr>
      <w:spacing w:before="100" w:beforeAutospacing="1" w:after="119"/>
    </w:pPr>
  </w:style>
  <w:style w:type="character" w:styleId="a9">
    <w:name w:val="Strong"/>
    <w:uiPriority w:val="22"/>
    <w:qFormat/>
    <w:rsid w:val="00B41D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</dc:creator>
  <cp:lastModifiedBy>User</cp:lastModifiedBy>
  <cp:revision>3</cp:revision>
  <cp:lastPrinted>2018-12-18T08:09:00Z</cp:lastPrinted>
  <dcterms:created xsi:type="dcterms:W3CDTF">2025-08-04T07:56:00Z</dcterms:created>
  <dcterms:modified xsi:type="dcterms:W3CDTF">2025-08-04T07:56:00Z</dcterms:modified>
</cp:coreProperties>
</file>