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AC" w:rsidRPr="00B06D35" w:rsidRDefault="00EF53AC" w:rsidP="00424C43">
      <w:pPr>
        <w:jc w:val="center"/>
        <w:rPr>
          <w:rFonts w:ascii="Times New Roman" w:hAnsi="Times New Roman"/>
          <w:sz w:val="26"/>
          <w:szCs w:val="26"/>
        </w:rPr>
      </w:pPr>
      <w:r w:rsidRPr="00B06D35">
        <w:rPr>
          <w:rFonts w:ascii="Times New Roman" w:hAnsi="Times New Roman"/>
          <w:sz w:val="26"/>
          <w:szCs w:val="26"/>
        </w:rPr>
        <w:t>РОССИЙСКАЯ ФЕДЕРАЦИЯ</w:t>
      </w:r>
      <w:r w:rsidRPr="00B06D35">
        <w:rPr>
          <w:rFonts w:ascii="Times New Roman" w:hAnsi="Times New Roman"/>
          <w:sz w:val="26"/>
          <w:szCs w:val="26"/>
        </w:rPr>
        <w:br/>
        <w:t>РОСТОВСКАЯ ОБЛАСТЬ</w:t>
      </w:r>
      <w:r w:rsidRPr="00B06D35">
        <w:rPr>
          <w:rFonts w:ascii="Times New Roman" w:hAnsi="Times New Roman"/>
          <w:sz w:val="26"/>
          <w:szCs w:val="26"/>
        </w:rPr>
        <w:br/>
        <w:t>КАШАРСКИЙ РАЙОН</w:t>
      </w:r>
      <w:r w:rsidRPr="00B06D35">
        <w:rPr>
          <w:rFonts w:ascii="Times New Roman" w:hAnsi="Times New Roman"/>
          <w:sz w:val="26"/>
          <w:szCs w:val="26"/>
        </w:rPr>
        <w:br/>
        <w:t xml:space="preserve">МУНИЦИПАЛЬНОЕ ОБРАЗОВАНИЕ </w:t>
      </w:r>
      <w:r w:rsidRPr="00B06D35">
        <w:rPr>
          <w:rFonts w:ascii="Times New Roman" w:hAnsi="Times New Roman"/>
          <w:sz w:val="26"/>
          <w:szCs w:val="26"/>
        </w:rPr>
        <w:br/>
        <w:t>«ТАЛЛОВЕРОВСКОЕ СЕЛЬСКОЕ ПОСЕЛЕНИЕ»</w:t>
      </w:r>
    </w:p>
    <w:p w:rsidR="00EF53AC" w:rsidRPr="00B06D35" w:rsidRDefault="00EF53AC" w:rsidP="00424C43">
      <w:pPr>
        <w:jc w:val="center"/>
        <w:rPr>
          <w:rFonts w:ascii="Times New Roman" w:hAnsi="Times New Roman"/>
          <w:sz w:val="26"/>
          <w:szCs w:val="26"/>
        </w:rPr>
      </w:pPr>
      <w:r w:rsidRPr="00B06D35">
        <w:rPr>
          <w:rFonts w:ascii="Times New Roman" w:hAnsi="Times New Roman"/>
          <w:sz w:val="26"/>
          <w:szCs w:val="26"/>
        </w:rPr>
        <w:t>АДМИНИСТРАЦИЯ ТАЛЛОВЕРОВСКОГО СЕЛЬСКОГО ПОСЕЛЕНИЯ</w:t>
      </w:r>
    </w:p>
    <w:p w:rsidR="00EF53AC" w:rsidRPr="00B06D35" w:rsidRDefault="00EF53AC" w:rsidP="009778B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30</w:t>
      </w:r>
      <w:r w:rsidRPr="00B06D35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0</w:t>
      </w:r>
      <w:r w:rsidRPr="00B06D35">
        <w:rPr>
          <w:rFonts w:ascii="Times New Roman" w:hAnsi="Times New Roman"/>
          <w:sz w:val="26"/>
          <w:szCs w:val="26"/>
        </w:rPr>
        <w:t>.2024г.                       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B06D35">
        <w:rPr>
          <w:rFonts w:ascii="Times New Roman" w:hAnsi="Times New Roman"/>
          <w:sz w:val="26"/>
          <w:szCs w:val="26"/>
        </w:rPr>
        <w:t xml:space="preserve"> х.Талловеров                                            № </w:t>
      </w:r>
      <w:r>
        <w:rPr>
          <w:rFonts w:ascii="Times New Roman" w:hAnsi="Times New Roman"/>
          <w:sz w:val="26"/>
          <w:szCs w:val="26"/>
        </w:rPr>
        <w:t>143</w:t>
      </w:r>
    </w:p>
    <w:p w:rsidR="00EF53AC" w:rsidRPr="00610FBB" w:rsidRDefault="00EF53AC" w:rsidP="00610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EF53AC" w:rsidRPr="00610FBB" w:rsidTr="000D0993">
        <w:trPr>
          <w:trHeight w:val="1291"/>
        </w:trPr>
        <w:tc>
          <w:tcPr>
            <w:tcW w:w="9571" w:type="dxa"/>
          </w:tcPr>
          <w:p w:rsidR="00EF53AC" w:rsidRPr="000D0993" w:rsidRDefault="00EF53AC" w:rsidP="00610FBB">
            <w:pPr>
              <w:spacing w:after="0" w:line="240" w:lineRule="auto"/>
              <w:ind w:right="-108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Pr="000D0993">
              <w:rPr>
                <w:rFonts w:ascii="Times New Roman" w:hAnsi="Times New Roman"/>
                <w:bCs/>
                <w:sz w:val="28"/>
                <w:szCs w:val="28"/>
              </w:rPr>
              <w:t xml:space="preserve"> О внесении изменений  в постановление от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0D0993">
              <w:rPr>
                <w:rFonts w:ascii="Times New Roman" w:hAnsi="Times New Roman"/>
                <w:bCs/>
                <w:sz w:val="28"/>
                <w:szCs w:val="28"/>
              </w:rPr>
              <w:t xml:space="preserve">.12.2018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г. № 135</w:t>
            </w:r>
            <w:r w:rsidRPr="000D09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F53AC" w:rsidRPr="00610FBB" w:rsidRDefault="00EF53AC" w:rsidP="002A1421">
            <w:pPr>
              <w:spacing w:after="0"/>
              <w:ind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93">
              <w:rPr>
                <w:rFonts w:ascii="Times New Roman" w:hAnsi="Times New Roman"/>
                <w:sz w:val="28"/>
                <w:szCs w:val="28"/>
              </w:rPr>
              <w:t>«Об утверж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дении  муниципальной  программы </w:t>
            </w:r>
            <w:r w:rsidRPr="000D0993">
              <w:rPr>
                <w:rFonts w:ascii="Times New Roman" w:hAnsi="Times New Roman"/>
                <w:sz w:val="28"/>
                <w:szCs w:val="28"/>
              </w:rPr>
              <w:t>«Обеспечение качественными жилищно-коммунальными услугами населе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Pr="000D0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Талловеровского</w:t>
            </w:r>
            <w:r w:rsidRPr="000D09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53AC" w:rsidRPr="00F924FD" w:rsidRDefault="00EF53AC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EF53AC" w:rsidRDefault="00EF53AC" w:rsidP="003D2ADB">
      <w:pPr>
        <w:pStyle w:val="BodyText"/>
        <w:jc w:val="both"/>
        <w:rPr>
          <w:b/>
          <w:kern w:val="2"/>
          <w:szCs w:val="28"/>
        </w:rPr>
      </w:pPr>
      <w:r>
        <w:rPr>
          <w:kern w:val="2"/>
          <w:szCs w:val="28"/>
        </w:rPr>
        <w:t xml:space="preserve">         </w:t>
      </w:r>
      <w:r w:rsidRPr="00F924FD">
        <w:rPr>
          <w:kern w:val="2"/>
          <w:szCs w:val="28"/>
        </w:rPr>
        <w:t xml:space="preserve">В соответствии с </w:t>
      </w:r>
      <w:r w:rsidRPr="00F924FD">
        <w:rPr>
          <w:bCs/>
          <w:kern w:val="2"/>
          <w:szCs w:val="28"/>
        </w:rPr>
        <w:t xml:space="preserve">постановлением </w:t>
      </w:r>
      <w:r>
        <w:rPr>
          <w:bCs/>
          <w:kern w:val="2"/>
          <w:szCs w:val="28"/>
        </w:rPr>
        <w:t>Администрации Талловеровского сельского поселения от 10.09</w:t>
      </w:r>
      <w:r w:rsidRPr="00F924FD">
        <w:rPr>
          <w:bCs/>
          <w:kern w:val="2"/>
          <w:szCs w:val="28"/>
        </w:rPr>
        <w:t>.202</w:t>
      </w:r>
      <w:r>
        <w:rPr>
          <w:bCs/>
          <w:kern w:val="2"/>
          <w:szCs w:val="28"/>
        </w:rPr>
        <w:t>4</w:t>
      </w:r>
      <w:r w:rsidRPr="00F924FD">
        <w:rPr>
          <w:bCs/>
          <w:kern w:val="2"/>
          <w:szCs w:val="28"/>
        </w:rPr>
        <w:t> № </w:t>
      </w:r>
      <w:r>
        <w:rPr>
          <w:bCs/>
          <w:kern w:val="2"/>
          <w:szCs w:val="28"/>
        </w:rPr>
        <w:t>117</w:t>
      </w:r>
      <w:r w:rsidRPr="00F924FD">
        <w:rPr>
          <w:bCs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spacing w:val="-4"/>
          <w:kern w:val="2"/>
          <w:szCs w:val="28"/>
        </w:rPr>
        <w:t xml:space="preserve">эффективности </w:t>
      </w:r>
      <w:r>
        <w:rPr>
          <w:bCs/>
          <w:spacing w:val="-4"/>
          <w:kern w:val="2"/>
          <w:szCs w:val="28"/>
        </w:rPr>
        <w:t>муниципальных</w:t>
      </w:r>
      <w:r w:rsidRPr="00F924FD">
        <w:rPr>
          <w:bCs/>
          <w:spacing w:val="-4"/>
          <w:kern w:val="2"/>
          <w:szCs w:val="28"/>
        </w:rPr>
        <w:t xml:space="preserve"> программ </w:t>
      </w:r>
      <w:r>
        <w:rPr>
          <w:bCs/>
          <w:spacing w:val="-4"/>
          <w:kern w:val="2"/>
          <w:szCs w:val="28"/>
        </w:rPr>
        <w:t>Талловеровского  сельского поселения</w:t>
      </w:r>
      <w:r w:rsidRPr="00F924FD">
        <w:rPr>
          <w:bCs/>
          <w:spacing w:val="-4"/>
          <w:kern w:val="2"/>
          <w:szCs w:val="28"/>
        </w:rPr>
        <w:t xml:space="preserve">» и </w:t>
      </w:r>
      <w:r>
        <w:t>распоряжением</w:t>
      </w:r>
      <w:r w:rsidRPr="00072800">
        <w:t xml:space="preserve"> Администрации </w:t>
      </w:r>
      <w:r>
        <w:t>Талловеровского  сельского поселения от 07</w:t>
      </w:r>
      <w:r w:rsidRPr="00072800">
        <w:t>.09.201</w:t>
      </w:r>
      <w:r>
        <w:t xml:space="preserve">8 года № 69  «Об утверждении перечня муниципальных </w:t>
      </w:r>
      <w:r w:rsidRPr="003D2ADB">
        <w:rPr>
          <w:szCs w:val="28"/>
        </w:rPr>
        <w:t xml:space="preserve">программ </w:t>
      </w:r>
      <w:r>
        <w:rPr>
          <w:szCs w:val="28"/>
        </w:rPr>
        <w:t>Талловеровского</w:t>
      </w:r>
      <w:r w:rsidRPr="003D2ADB">
        <w:rPr>
          <w:szCs w:val="28"/>
        </w:rPr>
        <w:t xml:space="preserve"> сельского поселения»</w:t>
      </w:r>
      <w:r>
        <w:rPr>
          <w:szCs w:val="28"/>
        </w:rPr>
        <w:t xml:space="preserve"> </w:t>
      </w:r>
      <w:r>
        <w:rPr>
          <w:bCs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spacing w:val="60"/>
          <w:kern w:val="2"/>
          <w:szCs w:val="28"/>
        </w:rPr>
        <w:t>постановляе</w:t>
      </w:r>
      <w:r w:rsidRPr="00F924FD">
        <w:rPr>
          <w:b/>
          <w:kern w:val="2"/>
          <w:szCs w:val="28"/>
        </w:rPr>
        <w:t>т:</w:t>
      </w:r>
    </w:p>
    <w:p w:rsidR="00EF53AC" w:rsidRPr="003D2ADB" w:rsidRDefault="00EF53AC" w:rsidP="003D2ADB">
      <w:pPr>
        <w:pStyle w:val="BodyText"/>
        <w:jc w:val="both"/>
      </w:pPr>
    </w:p>
    <w:p w:rsidR="00EF53AC" w:rsidRPr="00F924FD" w:rsidRDefault="00EF53AC" w:rsidP="00721BA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kern w:val="2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 от 12.12.2018г. № 135</w:t>
      </w:r>
      <w:r w:rsidRPr="003D2ADB">
        <w:rPr>
          <w:rFonts w:ascii="Times New Roman" w:hAnsi="Times New Roman"/>
          <w:sz w:val="28"/>
          <w:szCs w:val="28"/>
        </w:rPr>
        <w:t xml:space="preserve"> «Об утверждении  муниципальной  программы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</w:t>
      </w:r>
      <w:r>
        <w:rPr>
          <w:rFonts w:ascii="Times New Roman" w:hAnsi="Times New Roman"/>
          <w:sz w:val="28"/>
          <w:szCs w:val="28"/>
        </w:rPr>
        <w:t>ия 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3D2ADB">
        <w:rPr>
          <w:rFonts w:ascii="Times New Roman" w:hAnsi="Times New Roman"/>
          <w:sz w:val="28"/>
          <w:szCs w:val="28"/>
        </w:rPr>
        <w:t xml:space="preserve"> изменения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EF53AC" w:rsidRPr="00BD7B4F" w:rsidRDefault="00EF53AC" w:rsidP="00BD7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 xml:space="preserve"> 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20</w:t>
        </w:r>
        <w:r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25</w:t>
        </w: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 xml:space="preserve"> г</w:t>
        </w:r>
      </w:smartTag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</w:t>
      </w:r>
      <w:r w:rsidRPr="00BD7B4F">
        <w:rPr>
          <w:rFonts w:ascii="Times New Roman" w:hAnsi="Times New Roman"/>
          <w:bCs/>
          <w:color w:val="auto"/>
          <w:kern w:val="2"/>
          <w:sz w:val="28"/>
          <w:szCs w:val="28"/>
        </w:rPr>
        <w:t>местного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бюджета на 2025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 w:rsidRPr="00184CA2">
        <w:rPr>
          <w:rFonts w:ascii="Times New Roman" w:hAnsi="Times New Roman"/>
          <w:sz w:val="28"/>
          <w:szCs w:val="28"/>
        </w:rPr>
        <w:t xml:space="preserve"> 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F53AC" w:rsidRDefault="00EF53AC" w:rsidP="00587C4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3.</w:t>
      </w:r>
      <w:r w:rsidRPr="00587C40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color w:val="auto"/>
          <w:sz w:val="28"/>
          <w:szCs w:val="28"/>
        </w:rPr>
        <w:t>ведущего специалиста  Борщеву Н.В.</w:t>
      </w:r>
    </w:p>
    <w:p w:rsidR="00EF53AC" w:rsidRPr="003D2ADB" w:rsidRDefault="00EF53AC" w:rsidP="00587C4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3AC" w:rsidRPr="003D2ADB" w:rsidRDefault="00EF53A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 </w:t>
      </w:r>
      <w:r>
        <w:rPr>
          <w:rFonts w:ascii="Times New Roman" w:hAnsi="Times New Roman"/>
          <w:bCs/>
          <w:sz w:val="28"/>
          <w:szCs w:val="28"/>
        </w:rPr>
        <w:t>Ю.И.Соколов</w:t>
      </w:r>
    </w:p>
    <w:p w:rsidR="00EF53AC" w:rsidRDefault="00EF53AC" w:rsidP="003D2ADB">
      <w:pPr>
        <w:pStyle w:val="Header"/>
        <w:jc w:val="both"/>
      </w:pPr>
    </w:p>
    <w:p w:rsidR="00EF53AC" w:rsidRDefault="00EF53AC" w:rsidP="00713233">
      <w:pPr>
        <w:spacing w:after="0" w:line="240" w:lineRule="auto"/>
        <w:ind w:left="-142"/>
        <w:jc w:val="center"/>
        <w:rPr>
          <w:rFonts w:ascii="Times New Roman" w:hAnsi="Times New Roman"/>
          <w:sz w:val="28"/>
        </w:rPr>
      </w:pPr>
    </w:p>
    <w:p w:rsidR="00EF53AC" w:rsidRDefault="00EF53AC" w:rsidP="00713233">
      <w:pPr>
        <w:spacing w:after="0" w:line="240" w:lineRule="auto"/>
        <w:ind w:left="-142"/>
        <w:jc w:val="center"/>
        <w:rPr>
          <w:rFonts w:ascii="Times New Roman" w:hAnsi="Times New Roman"/>
          <w:sz w:val="28"/>
        </w:rPr>
      </w:pPr>
    </w:p>
    <w:p w:rsidR="00EF53AC" w:rsidRDefault="00EF53AC" w:rsidP="00713233">
      <w:pPr>
        <w:spacing w:after="0" w:line="240" w:lineRule="auto"/>
        <w:ind w:left="-142"/>
        <w:jc w:val="center"/>
        <w:rPr>
          <w:rFonts w:ascii="Times New Roman" w:hAnsi="Times New Roman"/>
          <w:sz w:val="28"/>
        </w:rPr>
      </w:pPr>
    </w:p>
    <w:p w:rsidR="00EF53AC" w:rsidRDefault="00EF53AC" w:rsidP="0071323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/>
        <w:t xml:space="preserve">                                    Приложение 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к постановлению Администрации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           Талловеровского сельского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                                      поселения</w:t>
      </w:r>
      <w:r>
        <w:rPr>
          <w:rFonts w:ascii="Times New Roman" w:hAnsi="Times New Roman"/>
          <w:sz w:val="28"/>
        </w:rPr>
        <w:br/>
        <w:t xml:space="preserve">                                                                                        от 30.10.2024 г. № 143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ИЗМЕНЕНИЯ ,</w:t>
      </w:r>
      <w:r>
        <w:rPr>
          <w:rFonts w:ascii="Times New Roman" w:hAnsi="Times New Roman"/>
          <w:sz w:val="28"/>
        </w:rPr>
        <w:br/>
        <w:t xml:space="preserve"> вносимые в постановление  </w:t>
      </w:r>
      <w:r>
        <w:rPr>
          <w:rFonts w:ascii="Times New Roman" w:hAnsi="Times New Roman"/>
          <w:sz w:val="28"/>
        </w:rPr>
        <w:br/>
        <w:t>Администрации Талловеровского сельского поселения от 12.</w:t>
      </w:r>
      <w:r w:rsidRPr="00713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12.2018г. № 135</w:t>
      </w:r>
      <w:r w:rsidRPr="003D2ADB">
        <w:rPr>
          <w:rFonts w:ascii="Times New Roman" w:hAnsi="Times New Roman"/>
          <w:sz w:val="28"/>
          <w:szCs w:val="28"/>
        </w:rPr>
        <w:t xml:space="preserve"> «Об утверждении  муниципальной  программы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</w:t>
      </w:r>
      <w:r>
        <w:rPr>
          <w:rFonts w:ascii="Times New Roman" w:hAnsi="Times New Roman"/>
          <w:sz w:val="28"/>
          <w:szCs w:val="28"/>
        </w:rPr>
        <w:t xml:space="preserve">ния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br/>
      </w:r>
    </w:p>
    <w:p w:rsidR="00EF53AC" w:rsidRDefault="00EF53AC" w:rsidP="0071323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Приложение № 1 изложить в редакции:</w:t>
      </w:r>
      <w:r>
        <w:rPr>
          <w:rFonts w:ascii="Times New Roman" w:hAnsi="Times New Roman"/>
          <w:sz w:val="28"/>
        </w:rPr>
        <w:br/>
      </w:r>
    </w:p>
    <w:p w:rsidR="00EF53AC" w:rsidRDefault="00EF53AC" w:rsidP="00721BA9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</w:p>
    <w:p w:rsidR="00EF53AC" w:rsidRPr="00F924FD" w:rsidRDefault="00EF53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</w:t>
      </w:r>
      <w:r w:rsidRPr="00F924FD">
        <w:rPr>
          <w:rFonts w:ascii="Times New Roman" w:hAnsi="Times New Roman"/>
          <w:sz w:val="28"/>
        </w:rPr>
        <w:t>Приложение № 1</w:t>
      </w:r>
    </w:p>
    <w:p w:rsidR="00EF53AC" w:rsidRPr="00F924FD" w:rsidRDefault="00EF53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EF53AC" w:rsidRPr="00F924FD" w:rsidRDefault="00EF53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EF53AC" w:rsidRPr="00F924FD" w:rsidRDefault="00EF53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F924FD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30.10.2024</w:t>
      </w:r>
      <w:r w:rsidRPr="00F924FD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143</w:t>
      </w:r>
      <w:bookmarkStart w:id="0" w:name="_GoBack"/>
      <w:bookmarkEnd w:id="0"/>
      <w:r w:rsidRPr="00F924FD">
        <w:rPr>
          <w:rFonts w:ascii="Times New Roman" w:hAnsi="Times New Roman"/>
          <w:sz w:val="28"/>
        </w:rPr>
        <w:t xml:space="preserve"> </w:t>
      </w:r>
    </w:p>
    <w:p w:rsidR="00EF53AC" w:rsidRPr="00F924FD" w:rsidRDefault="00EF53AC">
      <w:pPr>
        <w:widowControl w:val="0"/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EF53AC" w:rsidRPr="00F924FD" w:rsidRDefault="00EF53AC" w:rsidP="005059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4FD">
        <w:rPr>
          <w:rFonts w:ascii="Times New Roman" w:hAnsi="Times New Roman"/>
          <w:b/>
          <w:sz w:val="28"/>
        </w:rPr>
        <w:t xml:space="preserve"> </w:t>
      </w: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EF53AC" w:rsidRDefault="00EF53AC" w:rsidP="008E5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EF53AC" w:rsidRPr="00505944" w:rsidRDefault="00EF53AC" w:rsidP="00A03B6F">
      <w:pPr>
        <w:pStyle w:val="ListParagraph"/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«</w:t>
      </w:r>
      <w:r w:rsidRPr="00505944">
        <w:rPr>
          <w:rFonts w:ascii="Times New Roman" w:hAnsi="Times New Roman"/>
          <w:sz w:val="28"/>
        </w:rPr>
        <w:t>Оценка текущего состояния сферы</w:t>
      </w:r>
    </w:p>
    <w:p w:rsidR="00EF53AC" w:rsidRDefault="00EF53AC" w:rsidP="000D09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Талловеровского сельского поселения </w:t>
      </w:r>
      <w:r w:rsidRPr="000D493D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</w:t>
      </w:r>
      <w:r w:rsidRPr="00424C43">
        <w:rPr>
          <w:rFonts w:ascii="Times New Roman" w:hAnsi="Times New Roman"/>
          <w:sz w:val="28"/>
          <w:szCs w:val="28"/>
        </w:rPr>
        <w:t xml:space="preserve">населения </w:t>
      </w:r>
      <w:r w:rsidRPr="000D493D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EF53AC" w:rsidRPr="00F924FD" w:rsidRDefault="00EF53AC" w:rsidP="005059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F53AC" w:rsidRPr="00CB6C7D" w:rsidRDefault="00EF53AC" w:rsidP="001A6D27">
      <w:pPr>
        <w:pStyle w:val="NormalWeb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      </w:t>
      </w:r>
      <w:r w:rsidRPr="00CB6C7D">
        <w:rPr>
          <w:rFonts w:ascii="Roboto" w:hAnsi="Roboto"/>
          <w:color w:val="020B22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</w:t>
      </w:r>
      <w:r>
        <w:rPr>
          <w:rFonts w:ascii="Roboto" w:hAnsi="Roboto"/>
          <w:color w:val="020B22"/>
          <w:sz w:val="28"/>
          <w:szCs w:val="28"/>
        </w:rPr>
        <w:t xml:space="preserve">, </w:t>
      </w:r>
      <w:r w:rsidRPr="00CB6C7D">
        <w:rPr>
          <w:rFonts w:ascii="Roboto" w:hAnsi="Roboto"/>
          <w:color w:val="020B22"/>
          <w:sz w:val="28"/>
          <w:szCs w:val="28"/>
        </w:rPr>
        <w:t xml:space="preserve"> как жилищные условия и коммунальное обслуживание.</w:t>
      </w:r>
    </w:p>
    <w:p w:rsidR="00EF53AC" w:rsidRPr="00CB6C7D" w:rsidRDefault="00EF53AC" w:rsidP="001A6D27">
      <w:pPr>
        <w:pStyle w:val="NormalWeb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    </w:t>
      </w:r>
      <w:r w:rsidRPr="00CB6C7D">
        <w:rPr>
          <w:rFonts w:ascii="Roboto" w:hAnsi="Roboto"/>
          <w:color w:val="020B22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F53AC" w:rsidRPr="00A05231" w:rsidRDefault="00EF53AC" w:rsidP="00A052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6C7D">
        <w:rPr>
          <w:rFonts w:ascii="Times New Roman" w:hAnsi="Times New Roman"/>
          <w:sz w:val="28"/>
          <w:szCs w:val="28"/>
        </w:rPr>
        <w:t xml:space="preserve"> </w:t>
      </w:r>
      <w:r w:rsidRPr="00CB6C7D">
        <w:rPr>
          <w:rFonts w:ascii="Roboto" w:hAnsi="Roboto"/>
          <w:color w:val="020B22"/>
          <w:sz w:val="28"/>
          <w:szCs w:val="28"/>
          <w:shd w:val="clear" w:color="auto" w:fill="FFFFFF"/>
        </w:rPr>
        <w:t>Актуальной остается проблема ветшания объектов коммунального хозяйства. Более 55 процентов линейных объектов нуждаются в обновлении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. </w:t>
      </w:r>
      <w:r w:rsidRPr="00CB6C7D">
        <w:rPr>
          <w:rFonts w:ascii="Times New Roman" w:hAnsi="Times New Roman"/>
          <w:sz w:val="28"/>
          <w:szCs w:val="28"/>
        </w:rPr>
        <w:t xml:space="preserve"> </w:t>
      </w:r>
      <w:r w:rsidRPr="00CB6C7D">
        <w:rPr>
          <w:rFonts w:ascii="Roboto" w:hAnsi="Roboto"/>
          <w:color w:val="020B22"/>
          <w:sz w:val="28"/>
          <w:szCs w:val="28"/>
          <w:shd w:val="clear" w:color="auto" w:fill="FFFFFF"/>
        </w:rPr>
        <w:t>Развитие жилищной сферы является приоритетным направлением социально-экономического развития</w:t>
      </w:r>
      <w:r w:rsidRPr="00CB6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CB6C7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  <w:r w:rsidRPr="00CB6C7D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Одной из актуальных тенденций развития ЖКХ является повышение информ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ированности населения </w:t>
      </w:r>
      <w:r w:rsidRPr="00CB6C7D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 в целях принятия грамотных управленческих решений.</w:t>
      </w:r>
    </w:p>
    <w:p w:rsidR="00EF53AC" w:rsidRDefault="00EF53AC" w:rsidP="00A05231">
      <w:pPr>
        <w:widowControl w:val="0"/>
        <w:spacing w:after="0" w:line="240" w:lineRule="auto"/>
        <w:ind w:firstLine="709"/>
        <w:jc w:val="both"/>
        <w:rPr>
          <w:rFonts w:ascii="Roboto" w:hAnsi="Roboto"/>
          <w:color w:val="020B22"/>
          <w:szCs w:val="22"/>
          <w:shd w:val="clear" w:color="auto" w:fill="FFFFFF"/>
        </w:rPr>
      </w:pPr>
      <w:r w:rsidRPr="00A05231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Несмотря 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на </w:t>
      </w:r>
      <w:r w:rsidRPr="00A05231">
        <w:rPr>
          <w:rFonts w:ascii="Roboto" w:hAnsi="Roboto"/>
          <w:color w:val="020B22"/>
          <w:sz w:val="28"/>
          <w:szCs w:val="28"/>
          <w:shd w:val="clear" w:color="auto" w:fill="FFFFFF"/>
        </w:rPr>
        <w:t>развитие государственно – частного партнерства сохраняется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  <w:r w:rsidRPr="00A05231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</w:t>
      </w:r>
      <w:r>
        <w:rPr>
          <w:rFonts w:ascii="Roboto" w:hAnsi="Roboto"/>
          <w:color w:val="020B22"/>
          <w:szCs w:val="22"/>
          <w:shd w:val="clear" w:color="auto" w:fill="FFFFFF"/>
        </w:rPr>
        <w:t>.</w:t>
      </w:r>
    </w:p>
    <w:p w:rsidR="00EF53AC" w:rsidRPr="00A05231" w:rsidRDefault="00EF53AC" w:rsidP="00A052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2. Описание приоритетов и целей госу</w:t>
      </w:r>
      <w:r w:rsidRPr="00F924FD">
        <w:rPr>
          <w:rFonts w:ascii="Times New Roman" w:hAnsi="Times New Roman"/>
          <w:sz w:val="28"/>
        </w:rPr>
        <w:t>дарственной политики</w:t>
      </w:r>
    </w:p>
    <w:p w:rsidR="00EF53AC" w:rsidRPr="00F924FD" w:rsidRDefault="00EF53AC" w:rsidP="00A052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>муниципальной программы 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EF53AC" w:rsidRDefault="00EF53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F53AC" w:rsidRDefault="00EF53AC" w:rsidP="00A052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A05231">
        <w:rPr>
          <w:rFonts w:ascii="Roboto" w:hAnsi="Roboto"/>
          <w:color w:val="020B22"/>
          <w:sz w:val="28"/>
          <w:szCs w:val="28"/>
        </w:rPr>
        <w:t xml:space="preserve">Основными приоритетами и целями </w:t>
      </w:r>
      <w:r>
        <w:rPr>
          <w:rFonts w:ascii="Times New Roman" w:hAnsi="Times New Roman"/>
          <w:color w:val="020B22"/>
          <w:sz w:val="28"/>
          <w:szCs w:val="28"/>
        </w:rPr>
        <w:t>муниципальной</w:t>
      </w:r>
      <w:r>
        <w:rPr>
          <w:rFonts w:ascii="Roboto" w:hAnsi="Roboto"/>
          <w:color w:val="020B22"/>
          <w:sz w:val="28"/>
          <w:szCs w:val="28"/>
        </w:rPr>
        <w:t xml:space="preserve"> политики Талловеровского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 xml:space="preserve"> в жилищно-коммунальной сфере являются:</w:t>
      </w:r>
    </w:p>
    <w:p w:rsidR="00EF53AC" w:rsidRPr="00A05231" w:rsidRDefault="00EF53AC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- </w:t>
      </w:r>
      <w:r w:rsidRPr="00A05231">
        <w:rPr>
          <w:rFonts w:ascii="Roboto" w:hAnsi="Roboto"/>
          <w:color w:val="020B22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EF53AC" w:rsidRPr="00A05231" w:rsidRDefault="00EF53AC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- </w:t>
      </w:r>
      <w:r w:rsidRPr="00A05231">
        <w:rPr>
          <w:rFonts w:ascii="Roboto" w:hAnsi="Roboto"/>
          <w:color w:val="020B22"/>
          <w:sz w:val="28"/>
          <w:szCs w:val="28"/>
        </w:rPr>
        <w:t>снижение аварийности на объектах жилищно-коммунальн</w:t>
      </w:r>
      <w:r>
        <w:rPr>
          <w:rFonts w:ascii="Roboto" w:hAnsi="Roboto"/>
          <w:color w:val="020B22"/>
          <w:sz w:val="28"/>
          <w:szCs w:val="28"/>
        </w:rPr>
        <w:t>ого хозяйства Талловеровского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>;</w:t>
      </w:r>
    </w:p>
    <w:p w:rsidR="00EF53AC" w:rsidRPr="00A05231" w:rsidRDefault="00EF53AC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- </w:t>
      </w:r>
      <w:r w:rsidRPr="00A05231">
        <w:rPr>
          <w:rFonts w:ascii="Roboto" w:hAnsi="Roboto"/>
          <w:color w:val="020B22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F53AC" w:rsidRPr="00BD7B4F" w:rsidRDefault="00EF53AC" w:rsidP="00A052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- </w:t>
      </w:r>
      <w:r w:rsidRPr="00A05231">
        <w:rPr>
          <w:rFonts w:ascii="Roboto" w:hAnsi="Roboto"/>
          <w:color w:val="020B22"/>
          <w:sz w:val="28"/>
          <w:szCs w:val="28"/>
        </w:rPr>
        <w:t>снижение уровня износа коммунальной и</w:t>
      </w:r>
      <w:r>
        <w:rPr>
          <w:rFonts w:ascii="Roboto" w:hAnsi="Roboto"/>
          <w:color w:val="020B22"/>
          <w:sz w:val="28"/>
          <w:szCs w:val="28"/>
        </w:rPr>
        <w:t>нфраструктуры Талловеровского сельского поселения</w:t>
      </w:r>
      <w:r>
        <w:rPr>
          <w:rFonts w:ascii="Times New Roman" w:hAnsi="Times New Roman"/>
          <w:color w:val="020B22"/>
          <w:sz w:val="28"/>
          <w:szCs w:val="28"/>
        </w:rPr>
        <w:t>.</w:t>
      </w:r>
    </w:p>
    <w:p w:rsidR="00EF53AC" w:rsidRPr="00A05231" w:rsidRDefault="00EF53AC" w:rsidP="00A052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A05231">
        <w:rPr>
          <w:rFonts w:ascii="Roboto" w:hAnsi="Roboto"/>
          <w:color w:val="020B22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rFonts w:ascii="Times New Roman" w:hAnsi="Times New Roman"/>
          <w:color w:val="020B22"/>
          <w:sz w:val="28"/>
          <w:szCs w:val="28"/>
        </w:rPr>
        <w:t>Талловеровского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>, в том числе путем увеличения д</w:t>
      </w:r>
      <w:r>
        <w:rPr>
          <w:rFonts w:ascii="Roboto" w:hAnsi="Roboto"/>
          <w:color w:val="020B22"/>
          <w:sz w:val="28"/>
          <w:szCs w:val="28"/>
        </w:rPr>
        <w:t>оли населения Талловеровского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>
        <w:rPr>
          <w:rFonts w:ascii="Times New Roman" w:hAnsi="Times New Roman"/>
          <w:color w:val="020B22"/>
          <w:sz w:val="28"/>
          <w:szCs w:val="28"/>
        </w:rPr>
        <w:t>муниципальной</w:t>
      </w:r>
      <w:r w:rsidRPr="00A05231">
        <w:rPr>
          <w:rFonts w:ascii="Roboto" w:hAnsi="Roboto"/>
          <w:color w:val="020B22"/>
          <w:sz w:val="28"/>
          <w:szCs w:val="28"/>
        </w:rPr>
        <w:t xml:space="preserve"> программы, которая определена, в том числе, с учетом положений стратегических документов.</w:t>
      </w:r>
    </w:p>
    <w:p w:rsidR="00EF53AC" w:rsidRPr="00C96E66" w:rsidRDefault="00EF53AC" w:rsidP="00C96E66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Pr="00C96E66">
        <w:rPr>
          <w:rFonts w:ascii="Times New Roman" w:hAnsi="Times New Roman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направленных на достижение основных целей муниципальной программы по следующим направлениям:</w:t>
      </w:r>
    </w:p>
    <w:tbl>
      <w:tblPr>
        <w:tblW w:w="4791" w:type="pct"/>
        <w:jc w:val="center"/>
        <w:tblLayout w:type="fixed"/>
        <w:tblLook w:val="01E0"/>
      </w:tblPr>
      <w:tblGrid>
        <w:gridCol w:w="9441"/>
      </w:tblGrid>
      <w:tr w:rsidR="00EF53AC" w:rsidRPr="00C10C74" w:rsidTr="00AA02D0">
        <w:trPr>
          <w:jc w:val="center"/>
        </w:trPr>
        <w:tc>
          <w:tcPr>
            <w:tcW w:w="5893" w:type="dxa"/>
            <w:tcMar>
              <w:top w:w="85" w:type="dxa"/>
              <w:bottom w:w="85" w:type="dxa"/>
            </w:tcMar>
          </w:tcPr>
          <w:p w:rsidR="00EF53AC" w:rsidRDefault="00EF53AC" w:rsidP="00F83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и надежности предоставления жилищно-коммунальных услуг населению Талловеровского сельского поселения;</w:t>
            </w:r>
          </w:p>
          <w:p w:rsidR="00EF53AC" w:rsidRPr="00C10C74" w:rsidRDefault="00EF53AC" w:rsidP="00A637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и развитие жилищно – коммунальной инфрастуктуры;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       Обеспечение надежности уличного освещения в населенных пунктах поселения.</w:t>
            </w:r>
          </w:p>
        </w:tc>
      </w:tr>
    </w:tbl>
    <w:p w:rsidR="00EF53AC" w:rsidRPr="00AD0694" w:rsidRDefault="00EF53AC" w:rsidP="00AD0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F924FD">
        <w:rPr>
          <w:rFonts w:ascii="Times New Roman" w:hAnsi="Times New Roman"/>
          <w:sz w:val="28"/>
        </w:rPr>
        <w:t xml:space="preserve">Решению задачи по </w:t>
      </w:r>
      <w:r>
        <w:rPr>
          <w:rFonts w:ascii="Times New Roman" w:hAnsi="Times New Roman"/>
          <w:sz w:val="28"/>
          <w:szCs w:val="28"/>
        </w:rPr>
        <w:t>стимулированию и развитию жилищно – коммунальной инфрастуктуры Талловеровского</w:t>
      </w:r>
      <w:r w:rsidRPr="00C10C74">
        <w:rPr>
          <w:rFonts w:ascii="Times New Roman" w:hAnsi="Times New Roman"/>
          <w:sz w:val="28"/>
          <w:szCs w:val="28"/>
        </w:rPr>
        <w:t xml:space="preserve"> сельского поселения в среде проживания, отв</w:t>
      </w:r>
      <w:r>
        <w:rPr>
          <w:rFonts w:ascii="Times New Roman" w:hAnsi="Times New Roman"/>
          <w:sz w:val="28"/>
          <w:szCs w:val="28"/>
        </w:rPr>
        <w:t>ечающей современным требованиям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проведение </w:t>
      </w:r>
      <w:r>
        <w:rPr>
          <w:rFonts w:ascii="Times New Roman" w:hAnsi="Times New Roman"/>
          <w:sz w:val="28"/>
        </w:rPr>
        <w:t xml:space="preserve">мероприятий по обслуживанию уличного освещения (ремонт и техническое обслуживание уличного освещения, своевременная оплата за потребленную электроэнергию), </w:t>
      </w:r>
    </w:p>
    <w:p w:rsidR="00EF53AC" w:rsidRPr="00773BB2" w:rsidRDefault="00EF53AC" w:rsidP="00773B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>Решению задачи по обеспечению</w:t>
      </w:r>
      <w:r w:rsidRPr="0077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надежности уличного освещения в населенных пунктах муниципального </w:t>
      </w:r>
      <w:r w:rsidRPr="00C10C74">
        <w:rPr>
          <w:rFonts w:ascii="Times New Roman" w:hAnsi="Times New Roman"/>
          <w:sz w:val="28"/>
          <w:szCs w:val="28"/>
        </w:rPr>
        <w:t xml:space="preserve"> образования «</w:t>
      </w:r>
      <w:r>
        <w:rPr>
          <w:rFonts w:ascii="Times New Roman" w:hAnsi="Times New Roman"/>
          <w:sz w:val="28"/>
          <w:szCs w:val="28"/>
        </w:rPr>
        <w:t>Талловеровское</w:t>
      </w:r>
      <w:r w:rsidRPr="00C10C74">
        <w:rPr>
          <w:rFonts w:ascii="Times New Roman" w:hAnsi="Times New Roman"/>
          <w:sz w:val="28"/>
          <w:szCs w:val="28"/>
        </w:rPr>
        <w:t xml:space="preserve"> сельское поселение» качественн</w:t>
      </w:r>
      <w:r>
        <w:rPr>
          <w:rFonts w:ascii="Times New Roman" w:hAnsi="Times New Roman"/>
          <w:sz w:val="28"/>
          <w:szCs w:val="28"/>
        </w:rPr>
        <w:t>ыми</w:t>
      </w:r>
      <w:r w:rsidRPr="00C10C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коммунальными услугами</w:t>
      </w:r>
      <w:r w:rsidRPr="00773BB2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будет способствовать проведение </w:t>
      </w:r>
      <w:r>
        <w:rPr>
          <w:rFonts w:ascii="Times New Roman" w:hAnsi="Times New Roman"/>
          <w:sz w:val="28"/>
        </w:rPr>
        <w:t xml:space="preserve">мероприятий </w:t>
      </w:r>
      <w:r w:rsidRPr="00424C43">
        <w:rPr>
          <w:rFonts w:ascii="Times New Roman" w:hAnsi="Times New Roman"/>
          <w:sz w:val="28"/>
        </w:rPr>
        <w:t xml:space="preserve">по </w:t>
      </w:r>
      <w:r w:rsidRPr="00424C43">
        <w:rPr>
          <w:rFonts w:ascii="Times New Roman" w:hAnsi="Times New Roman"/>
          <w:sz w:val="28"/>
          <w:szCs w:val="28"/>
        </w:rPr>
        <w:t>техническому обслуживанию сетей</w:t>
      </w:r>
      <w:r>
        <w:rPr>
          <w:rFonts w:ascii="Times New Roman" w:hAnsi="Times New Roman"/>
          <w:sz w:val="28"/>
          <w:szCs w:val="28"/>
        </w:rPr>
        <w:t xml:space="preserve"> уличного освещения</w:t>
      </w:r>
      <w:r w:rsidRPr="00424C43">
        <w:rPr>
          <w:rFonts w:ascii="Times New Roman" w:hAnsi="Times New Roman"/>
          <w:sz w:val="28"/>
          <w:szCs w:val="28"/>
        </w:rPr>
        <w:t>, расходы</w:t>
      </w:r>
      <w:r w:rsidRPr="00773BB2">
        <w:rPr>
          <w:rFonts w:ascii="Times New Roman" w:hAnsi="Times New Roman"/>
          <w:sz w:val="28"/>
          <w:szCs w:val="28"/>
        </w:rPr>
        <w:t xml:space="preserve"> по финансированию работ по разработке проектно-сметной документации, получение технических условий для присоединения к электрическим сетям, расходы на проведение строительного надзора и авторского контроля, с</w:t>
      </w:r>
      <w:r>
        <w:rPr>
          <w:rFonts w:ascii="Times New Roman" w:hAnsi="Times New Roman"/>
          <w:sz w:val="28"/>
          <w:szCs w:val="28"/>
        </w:rPr>
        <w:t>троительство уличного освещения.</w:t>
      </w:r>
    </w:p>
    <w:p w:rsidR="00EF53AC" w:rsidRPr="00F924FD" w:rsidRDefault="00EF53AC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 для достижения намеченных стратегических целей.</w:t>
      </w:r>
    </w:p>
    <w:p w:rsidR="00EF53AC" w:rsidRPr="00F924FD" w:rsidRDefault="00EF53AC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EF53AC" w:rsidRPr="00AA02D0" w:rsidRDefault="00EF53AC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  <w:r w:rsidRPr="00AA02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Создание условий для обеспечения качественными коммунальными услугами населения Талловеровского сельского поселения</w:t>
      </w:r>
      <w:r w:rsidRPr="00AA02D0">
        <w:rPr>
          <w:rFonts w:ascii="Times New Roman" w:hAnsi="Times New Roman"/>
          <w:sz w:val="28"/>
          <w:szCs w:val="28"/>
        </w:rPr>
        <w:t>»;</w:t>
      </w:r>
    </w:p>
    <w:p w:rsidR="00EF53AC" w:rsidRPr="00A03B6F" w:rsidRDefault="00EF53AC" w:rsidP="00A03B6F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A02D0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Талловеровского сельского поселения «</w:t>
      </w:r>
      <w:r w:rsidRPr="000D493D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Задачи</w:t>
      </w:r>
      <w:r w:rsidRPr="00637BF8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комплексов процессных мероприятий</w:t>
      </w:r>
      <w:r>
        <w:rPr>
          <w:rFonts w:ascii="Times New Roman" w:hAnsi="Times New Roman"/>
          <w:sz w:val="28"/>
        </w:rPr>
        <w:t xml:space="preserve">, </w:t>
      </w:r>
      <w:r w:rsidRPr="00F924FD">
        <w:rPr>
          <w:rFonts w:ascii="Times New Roman" w:hAnsi="Times New Roman"/>
          <w:sz w:val="28"/>
        </w:rPr>
        <w:t xml:space="preserve"> </w:t>
      </w: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EF53AC" w:rsidRPr="00F924FD" w:rsidRDefault="00EF53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53AC" w:rsidRPr="00F924FD" w:rsidRDefault="00EF53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EF53AC" w:rsidRDefault="00EF53AC" w:rsidP="00F93F8C">
      <w:pPr>
        <w:spacing w:line="228" w:lineRule="auto"/>
        <w:rPr>
          <w:rFonts w:ascii="Times New Roman" w:hAnsi="Times New Roman"/>
          <w:sz w:val="28"/>
          <w:szCs w:val="28"/>
        </w:rPr>
      </w:pPr>
      <w:r w:rsidRPr="00F93F8C">
        <w:rPr>
          <w:rFonts w:ascii="Times New Roman" w:hAnsi="Times New Roman"/>
          <w:sz w:val="28"/>
          <w:szCs w:val="28"/>
        </w:rPr>
        <w:t>Своевременный ремонт и техническое обслуживание уличного освещения Своевременная оплата за потребленную электрическую энергию при решении этой задачи будет обеспечена бесперебойная и исправная работа уличного освещения.</w:t>
      </w:r>
    </w:p>
    <w:p w:rsidR="00EF53AC" w:rsidRPr="00C92096" w:rsidRDefault="00EF53AC" w:rsidP="00C92096">
      <w:pPr>
        <w:spacing w:line="228" w:lineRule="auto"/>
        <w:rPr>
          <w:rFonts w:ascii="Times New Roman" w:hAnsi="Times New Roman"/>
          <w:sz w:val="28"/>
          <w:szCs w:val="28"/>
        </w:rPr>
      </w:pPr>
      <w:r w:rsidRPr="00C92096">
        <w:rPr>
          <w:rFonts w:ascii="Times New Roman" w:hAnsi="Times New Roman"/>
          <w:sz w:val="28"/>
          <w:szCs w:val="28"/>
        </w:rPr>
        <w:t>Мероприятия  по техническому обслуживанию  уличного освещения при решении этих задач будет обеспечено</w:t>
      </w:r>
      <w:r w:rsidRPr="00424C43">
        <w:rPr>
          <w:rFonts w:ascii="Times New Roman" w:hAnsi="Times New Roman"/>
          <w:sz w:val="28"/>
          <w:szCs w:val="28"/>
        </w:rPr>
        <w:t xml:space="preserve">: </w:t>
      </w:r>
      <w:r w:rsidRPr="00C92096">
        <w:rPr>
          <w:rFonts w:ascii="Times New Roman" w:hAnsi="Times New Roman"/>
          <w:sz w:val="28"/>
          <w:szCs w:val="28"/>
        </w:rPr>
        <w:t>увеличение количества освещенных улиц на территории поселения</w:t>
      </w:r>
      <w:r>
        <w:rPr>
          <w:rFonts w:ascii="Times New Roman" w:hAnsi="Times New Roman"/>
          <w:sz w:val="28"/>
          <w:szCs w:val="28"/>
        </w:rPr>
        <w:t>.</w:t>
      </w:r>
      <w:r w:rsidRPr="00C92096">
        <w:rPr>
          <w:rFonts w:ascii="Times New Roman" w:hAnsi="Times New Roman"/>
          <w:sz w:val="28"/>
          <w:szCs w:val="28"/>
        </w:rPr>
        <w:t xml:space="preserve"> </w:t>
      </w:r>
    </w:p>
    <w:p w:rsidR="00EF53AC" w:rsidRPr="00323BAD" w:rsidRDefault="00EF53AC" w:rsidP="00323BAD">
      <w:pPr>
        <w:spacing w:line="228" w:lineRule="auto"/>
        <w:rPr>
          <w:rFonts w:ascii="Times New Roman" w:hAnsi="Times New Roman"/>
          <w:sz w:val="28"/>
          <w:szCs w:val="28"/>
        </w:rPr>
      </w:pPr>
      <w:r w:rsidRPr="00C92096">
        <w:rPr>
          <w:rFonts w:ascii="Times New Roman" w:hAnsi="Times New Roman"/>
          <w:sz w:val="28"/>
          <w:szCs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</w:t>
      </w:r>
      <w:r>
        <w:rPr>
          <w:rFonts w:ascii="Times New Roman" w:hAnsi="Times New Roman"/>
          <w:sz w:val="28"/>
        </w:rPr>
        <w:t>Талловеровского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EF53AC" w:rsidRPr="00F924FD" w:rsidRDefault="00EF53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EF53AC" w:rsidRPr="00F924FD" w:rsidRDefault="00EF53AC">
      <w:pPr>
        <w:sectPr w:rsidR="00EF53AC" w:rsidRPr="00F924FD" w:rsidSect="00424C43">
          <w:headerReference w:type="default" r:id="rId7"/>
          <w:headerReference w:type="first" r:id="rId8"/>
          <w:pgSz w:w="11905" w:h="16838"/>
          <w:pgMar w:top="426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EF53AC" w:rsidRPr="00601342" w:rsidRDefault="00EF53AC" w:rsidP="00601342">
      <w:pPr>
        <w:jc w:val="center"/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>ПАСПОРТ</w:t>
      </w:r>
    </w:p>
    <w:p w:rsidR="00EF53AC" w:rsidRPr="00601342" w:rsidRDefault="00EF53AC" w:rsidP="00601342">
      <w:pPr>
        <w:jc w:val="center"/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>муниципальной  программы Талловеровского сельского поселения  «Обеспечение качественными жилищно-коммунальными услугами населения Талловеровского сельского поселения»</w:t>
      </w:r>
    </w:p>
    <w:p w:rsidR="00EF53AC" w:rsidRPr="00601342" w:rsidRDefault="00EF53AC" w:rsidP="00601342">
      <w:pPr>
        <w:jc w:val="center"/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>1. Основные положения</w:t>
      </w: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126"/>
        <w:gridCol w:w="425"/>
        <w:gridCol w:w="10569"/>
      </w:tblGrid>
      <w:tr w:rsidR="00EF53AC" w:rsidRPr="00601342" w:rsidTr="007958DE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Талловеровского сельского поселения (</w:t>
            </w:r>
            <w:r w:rsidRPr="00601342">
              <w:rPr>
                <w:rFonts w:ascii="Times New Roman" w:hAnsi="Times New Roman"/>
                <w:sz w:val="28"/>
                <w:szCs w:val="28"/>
              </w:rPr>
              <w:t>Глава Администрации Талловеровского сельского поселения Соколов Ю.И.</w:t>
            </w:r>
          </w:p>
        </w:tc>
      </w:tr>
      <w:tr w:rsidR="00EF53AC" w:rsidRPr="00601342" w:rsidTr="007958DE">
        <w:trPr>
          <w:trHeight w:val="47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E3653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Администрация Талловеровского сельского поселения  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601342">
              <w:rPr>
                <w:rFonts w:ascii="Times New Roman" w:hAnsi="Times New Roman"/>
                <w:sz w:val="28"/>
                <w:szCs w:val="28"/>
              </w:rPr>
              <w:t>Борщева Н.В.)</w:t>
            </w:r>
          </w:p>
        </w:tc>
      </w:tr>
      <w:tr w:rsidR="00EF53AC" w:rsidRPr="00601342" w:rsidTr="007958DE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EF53AC" w:rsidRPr="00601342" w:rsidTr="007958DE">
        <w:trPr>
          <w:trHeight w:val="1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 xml:space="preserve">Цели муниципальной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Повышение качества и  надежности предоставления жилищно – коммунальных услуг населению Талловеровского сельского поселения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3AC" w:rsidRPr="00601342" w:rsidTr="007958DE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Всего - 3793,8 тыс. рублей: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этап I: - 2 969,3 тыс. рублей;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этап II: - 824,5 тыс. рублей</w:t>
            </w:r>
          </w:p>
        </w:tc>
      </w:tr>
      <w:tr w:rsidR="00EF53AC" w:rsidRPr="00601342" w:rsidTr="007958DE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 xml:space="preserve">национальные цели: повышение качества коммунальных услуг, повышение уровня </w:t>
            </w:r>
            <w:r>
              <w:rPr>
                <w:rFonts w:ascii="Times New Roman" w:hAnsi="Times New Roman"/>
                <w:sz w:val="28"/>
                <w:szCs w:val="28"/>
              </w:rPr>
              <w:t>жизни</w:t>
            </w:r>
            <w:r w:rsidRPr="00601342">
              <w:rPr>
                <w:rFonts w:ascii="Times New Roman" w:hAnsi="Times New Roman"/>
                <w:sz w:val="28"/>
                <w:szCs w:val="28"/>
              </w:rPr>
              <w:t xml:space="preserve"> населения, сохранение населения, комфортная и безопасная среда проживания;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  <w:sz w:val="28"/>
                <w:szCs w:val="28"/>
              </w:rPr>
            </w:pPr>
            <w:r w:rsidRPr="00601342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«Обеспечение качественными жилищно-коммунальными услуга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населения Ростовской области», </w:t>
            </w:r>
            <w:r w:rsidRPr="00601342">
              <w:rPr>
                <w:rFonts w:ascii="Times New Roman" w:hAnsi="Times New Roman"/>
                <w:sz w:val="28"/>
                <w:szCs w:val="28"/>
              </w:rPr>
              <w:t xml:space="preserve"> утверждена постановлением Правительства Ростовской области от 17.10.2018 № 650</w:t>
            </w:r>
          </w:p>
        </w:tc>
      </w:tr>
    </w:tbl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 xml:space="preserve">                                                    2. Показатели муниципальной   программы</w:t>
      </w:r>
    </w:p>
    <w:p w:rsidR="00EF53AC" w:rsidRPr="00601342" w:rsidRDefault="00EF53AC" w:rsidP="00601342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49"/>
        <w:tblW w:w="5216" w:type="pct"/>
        <w:tblLayout w:type="fixed"/>
        <w:tblCellMar>
          <w:left w:w="75" w:type="dxa"/>
          <w:right w:w="75" w:type="dxa"/>
        </w:tblCellMar>
        <w:tblLook w:val="00A0"/>
      </w:tblPr>
      <w:tblGrid>
        <w:gridCol w:w="500"/>
        <w:gridCol w:w="2221"/>
        <w:gridCol w:w="1183"/>
        <w:gridCol w:w="1247"/>
        <w:gridCol w:w="925"/>
        <w:gridCol w:w="949"/>
        <w:gridCol w:w="611"/>
        <w:gridCol w:w="501"/>
        <w:gridCol w:w="501"/>
        <w:gridCol w:w="501"/>
        <w:gridCol w:w="501"/>
        <w:gridCol w:w="789"/>
        <w:gridCol w:w="147"/>
        <w:gridCol w:w="1413"/>
        <w:gridCol w:w="141"/>
        <w:gridCol w:w="1164"/>
        <w:gridCol w:w="1222"/>
        <w:gridCol w:w="842"/>
      </w:tblGrid>
      <w:tr w:rsidR="00EF53AC" w:rsidRPr="00601342" w:rsidTr="00633D94">
        <w:trPr>
          <w:trHeight w:val="278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№</w:t>
            </w:r>
            <w:r w:rsidRPr="00601342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794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Документ</w:t>
            </w:r>
          </w:p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EF53AC" w:rsidRPr="00601342" w:rsidTr="00633D94">
        <w:trPr>
          <w:trHeight w:val="647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1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значе-ние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EF53AC" w:rsidRPr="00601342" w:rsidRDefault="00EF53AC" w:rsidP="00633D94">
            <w:pPr>
              <w:rPr>
                <w:rFonts w:ascii="Times New Roman" w:hAnsi="Times New Roman"/>
                <w:sz w:val="16"/>
                <w:szCs w:val="16"/>
              </w:rPr>
            </w:pPr>
            <w:r w:rsidRPr="00601342">
              <w:rPr>
                <w:rFonts w:ascii="Times New Roman" w:hAnsi="Times New Roman"/>
                <w:sz w:val="16"/>
                <w:szCs w:val="16"/>
              </w:rPr>
              <w:t>(справочно)</w:t>
            </w: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4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</w:p>
        </w:tc>
      </w:tr>
      <w:tr w:rsidR="00EF53AC" w:rsidRPr="00601342" w:rsidTr="00633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</w:t>
            </w:r>
          </w:p>
        </w:tc>
        <w:tc>
          <w:tcPr>
            <w:tcW w:w="3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</w:t>
            </w:r>
          </w:p>
        </w:tc>
        <w:tc>
          <w:tcPr>
            <w:tcW w:w="40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5</w:t>
            </w:r>
          </w:p>
        </w:tc>
        <w:tc>
          <w:tcPr>
            <w:tcW w:w="3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6</w:t>
            </w:r>
          </w:p>
        </w:tc>
        <w:tc>
          <w:tcPr>
            <w:tcW w:w="19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7</w:t>
            </w:r>
          </w:p>
        </w:tc>
        <w:tc>
          <w:tcPr>
            <w:tcW w:w="1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</w:t>
            </w:r>
          </w:p>
        </w:tc>
        <w:tc>
          <w:tcPr>
            <w:tcW w:w="1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9</w:t>
            </w:r>
          </w:p>
        </w:tc>
        <w:tc>
          <w:tcPr>
            <w:tcW w:w="1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10</w:t>
            </w:r>
          </w:p>
        </w:tc>
        <w:tc>
          <w:tcPr>
            <w:tcW w:w="1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11</w:t>
            </w:r>
          </w:p>
        </w:tc>
        <w:tc>
          <w:tcPr>
            <w:tcW w:w="30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12</w:t>
            </w:r>
          </w:p>
        </w:tc>
        <w:tc>
          <w:tcPr>
            <w:tcW w:w="46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13</w:t>
            </w:r>
          </w:p>
        </w:tc>
        <w:tc>
          <w:tcPr>
            <w:tcW w:w="42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14</w:t>
            </w:r>
          </w:p>
        </w:tc>
        <w:tc>
          <w:tcPr>
            <w:tcW w:w="39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15</w:t>
            </w:r>
          </w:p>
        </w:tc>
        <w:tc>
          <w:tcPr>
            <w:tcW w:w="27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16</w:t>
            </w:r>
          </w:p>
        </w:tc>
      </w:tr>
      <w:tr w:rsidR="00EF53AC" w:rsidRPr="00601342" w:rsidTr="00633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5000" w:type="pct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77248" w:rsidRDefault="00EF53AC" w:rsidP="00633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</w:rPr>
              <w:t>1. Цель муниципальной   программы - п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овышение качества и  надежности предоставления жилищно – коммунальных услуг населению Талловеровского сельского поселения</w:t>
            </w:r>
          </w:p>
        </w:tc>
      </w:tr>
      <w:tr w:rsidR="00EF53AC" w:rsidRPr="00601342" w:rsidTr="00633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5"/>
        </w:trPr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Pr="00601342">
              <w:rPr>
                <w:rFonts w:ascii="Times New Roman" w:hAnsi="Times New Roman"/>
              </w:rPr>
              <w:t>.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ind w:left="160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Доля фактически освещенных улиц в общей протяженности улиц населенных пунктов  Талловеровского сельского поселения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МП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60,0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lang w:val="en-US"/>
              </w:rPr>
            </w:pPr>
            <w:r w:rsidRPr="00601342">
              <w:rPr>
                <w:rFonts w:ascii="Times New Roman" w:hAnsi="Times New Roman"/>
              </w:rPr>
              <w:t>202</w:t>
            </w:r>
            <w:r w:rsidRPr="0060134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75,0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80,0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80,0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80,0</w:t>
            </w:r>
          </w:p>
        </w:tc>
        <w:tc>
          <w:tcPr>
            <w:tcW w:w="554" w:type="pct"/>
            <w:gridSpan w:val="3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 xml:space="preserve">Постановление № 135 от 12.12.2018 г. «Об утверждении муниципальной программы Талловеровского сельского поселения «Обеспечение качественными </w:t>
            </w:r>
            <w:r w:rsidRPr="00601342">
              <w:rPr>
                <w:rFonts w:ascii="Times New Roman" w:hAnsi="Times New Roman"/>
              </w:rPr>
              <w:t xml:space="preserve"> </w:t>
            </w:r>
            <w:r w:rsidRPr="00601342">
              <w:rPr>
                <w:rFonts w:ascii="Times New Roman" w:hAnsi="Times New Roman"/>
                <w:sz w:val="20"/>
              </w:rPr>
              <w:t>коммунальными услугами населения Талловеровского сельского поселения</w:t>
            </w:r>
            <w:r w:rsidRPr="00601342">
              <w:rPr>
                <w:rFonts w:ascii="Times New Roman" w:hAnsi="Times New Roman"/>
              </w:rPr>
              <w:t>»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>повышение уровня жизни, повышения уровня комфортности жителей поселения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F53AC" w:rsidRPr="00601342" w:rsidTr="00633D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5"/>
        </w:trPr>
        <w:tc>
          <w:tcPr>
            <w:tcW w:w="16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2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Default="00EF53AC" w:rsidP="00633D94">
            <w:pPr>
              <w:ind w:left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</w:t>
            </w:r>
          </w:p>
          <w:p w:rsidR="00EF53AC" w:rsidRPr="00601342" w:rsidRDefault="00EF53AC" w:rsidP="00633D94">
            <w:pPr>
              <w:ind w:left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лимитов потребления коммунальных ресурсов</w:t>
            </w:r>
          </w:p>
        </w:tc>
        <w:tc>
          <w:tcPr>
            <w:tcW w:w="385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309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57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 передаче полномочий по утверждению лимитов потребления коммунальных ресурсов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>Администрация Талловеровского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601342" w:rsidRDefault="00EF53AC" w:rsidP="00633D94">
            <w:pPr>
              <w:rPr>
                <w:rFonts w:ascii="Times New Roman" w:hAnsi="Times New Roman"/>
                <w:sz w:val="20"/>
              </w:rPr>
            </w:pPr>
            <w:r w:rsidRPr="00601342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</w:tbl>
    <w:p w:rsidR="00EF53AC" w:rsidRPr="00601342" w:rsidRDefault="00EF53AC" w:rsidP="00601342">
      <w:pPr>
        <w:rPr>
          <w:rFonts w:ascii="Times New Roman" w:hAnsi="Times New Roman"/>
        </w:rPr>
      </w:pPr>
      <w:r w:rsidRPr="00601342">
        <w:rPr>
          <w:rFonts w:ascii="Times New Roman" w:hAnsi="Times New Roman"/>
        </w:rPr>
        <w:t>Примечание.</w:t>
      </w:r>
    </w:p>
    <w:p w:rsidR="00EF53AC" w:rsidRPr="00601342" w:rsidRDefault="00EF53AC" w:rsidP="00601342">
      <w:pPr>
        <w:rPr>
          <w:rFonts w:ascii="Times New Roman" w:hAnsi="Times New Roman"/>
        </w:rPr>
      </w:pPr>
      <w:r w:rsidRPr="00601342">
        <w:rPr>
          <w:rFonts w:ascii="Times New Roman" w:hAnsi="Times New Roman"/>
        </w:rPr>
        <w:t>Список используемых сокращений:</w:t>
      </w:r>
      <w:r w:rsidRPr="00601342">
        <w:rPr>
          <w:rFonts w:ascii="Times New Roman" w:hAnsi="Times New Roman"/>
        </w:rPr>
        <w:br/>
        <w:t>ВДЛ − показатели для оценки эффективности деятельности высших должностных лиц субъектов Российской Федерации;</w:t>
      </w:r>
      <w:r w:rsidRPr="00601342">
        <w:rPr>
          <w:rFonts w:ascii="Times New Roman" w:hAnsi="Times New Roman"/>
        </w:rPr>
        <w:br/>
        <w:t>ГАС – государственная автоматизированная информационная система;</w:t>
      </w:r>
      <w:r w:rsidRPr="00601342">
        <w:rPr>
          <w:rFonts w:ascii="Times New Roman" w:hAnsi="Times New Roman"/>
        </w:rPr>
        <w:br/>
        <w:t xml:space="preserve">МП – муниципальная  программа; ОКЕИ − общероссийский классификатор единиц измерения. </w:t>
      </w:r>
    </w:p>
    <w:p w:rsidR="00EF53AC" w:rsidRPr="00601342" w:rsidRDefault="00EF53AC" w:rsidP="00601342">
      <w:pPr>
        <w:rPr>
          <w:rFonts w:ascii="Times New Roman" w:hAnsi="Times New Roman"/>
        </w:rPr>
      </w:pPr>
    </w:p>
    <w:p w:rsidR="00EF53AC" w:rsidRPr="00601342" w:rsidRDefault="00EF53AC" w:rsidP="00601342">
      <w:pPr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 xml:space="preserve">                           3. Структура  муниципальной   программы Талловеровского сельского поселения</w:t>
      </w: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9"/>
        <w:gridCol w:w="28"/>
        <w:gridCol w:w="4012"/>
        <w:gridCol w:w="83"/>
        <w:gridCol w:w="7428"/>
        <w:gridCol w:w="126"/>
        <w:gridCol w:w="2982"/>
      </w:tblGrid>
      <w:tr w:rsidR="00EF53AC" w:rsidRPr="00601342" w:rsidTr="007958DE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№ п/п</w:t>
            </w:r>
          </w:p>
        </w:tc>
        <w:tc>
          <w:tcPr>
            <w:tcW w:w="13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4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EF53AC" w:rsidRPr="00601342" w:rsidTr="007958DE">
        <w:trPr>
          <w:tblHeader/>
        </w:trPr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</w:t>
            </w:r>
          </w:p>
        </w:tc>
        <w:tc>
          <w:tcPr>
            <w:tcW w:w="24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</w:t>
            </w:r>
          </w:p>
        </w:tc>
        <w:tc>
          <w:tcPr>
            <w:tcW w:w="10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4</w:t>
            </w:r>
          </w:p>
        </w:tc>
      </w:tr>
      <w:tr w:rsidR="00EF53AC" w:rsidRPr="00601342" w:rsidTr="007958DE"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1.1. Комплекс процессных мероприятий  «Создание условий для обеспечения качественными коммунальными услугами населения Талловеровского сельского поселения»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Куратор – </w:t>
            </w:r>
            <w:r>
              <w:rPr>
                <w:rFonts w:ascii="Times New Roman" w:hAnsi="Times New Roman"/>
              </w:rPr>
              <w:t>Администрация Талловеровского сельского поселения(Г</w:t>
            </w:r>
            <w:r w:rsidRPr="00601342">
              <w:rPr>
                <w:rFonts w:ascii="Times New Roman" w:hAnsi="Times New Roman"/>
              </w:rPr>
              <w:t>лава Администрации Талловеровского сельского поселения</w:t>
            </w:r>
            <w:r>
              <w:rPr>
                <w:rFonts w:ascii="Times New Roman" w:hAnsi="Times New Roman"/>
              </w:rPr>
              <w:t xml:space="preserve"> Соколов Юрий Иванович)</w:t>
            </w:r>
            <w:r w:rsidRPr="00601342">
              <w:rPr>
                <w:rFonts w:ascii="Times New Roman" w:hAnsi="Times New Roman"/>
              </w:rPr>
              <w:t>.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Ответственный за реализацию: Администрация Талловеровского сельского поселения.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Срок реализации: 2025 – 2030 годы</w:t>
            </w:r>
          </w:p>
        </w:tc>
      </w:tr>
      <w:tr w:rsidR="00EF53AC" w:rsidRPr="00601342" w:rsidTr="007958DE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1.1.1.</w:t>
            </w:r>
          </w:p>
        </w:tc>
        <w:tc>
          <w:tcPr>
            <w:tcW w:w="13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  <w:highlight w:val="cyan"/>
              </w:rPr>
            </w:pPr>
            <w:r w:rsidRPr="00601342">
              <w:rPr>
                <w:rFonts w:ascii="Times New Roman" w:hAnsi="Times New Roman"/>
              </w:rPr>
              <w:t>Обеспечение надежности уличного освещения в населенных пунктах</w:t>
            </w:r>
          </w:p>
        </w:tc>
        <w:tc>
          <w:tcPr>
            <w:tcW w:w="24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Повышение удовлетворенности населения Талловеровского сельского поселения уровнем коммунального обслуживания;</w:t>
            </w:r>
            <w:r w:rsidRPr="00601342">
              <w:rPr>
                <w:rFonts w:ascii="Times New Roman" w:hAnsi="Times New Roman"/>
              </w:rPr>
              <w:br/>
              <w:t>Снижение уровня потерь при производстве, транспортировке и распределении коммунальных ресурсов;</w:t>
            </w:r>
            <w:r w:rsidRPr="00601342">
              <w:rPr>
                <w:rFonts w:ascii="Times New Roman" w:hAnsi="Times New Roman"/>
              </w:rPr>
              <w:br/>
              <w:t>Увеличение протяженности освещенных улиц населенных пунктов Талловеровского сельского поселения</w:t>
            </w:r>
          </w:p>
        </w:tc>
        <w:tc>
          <w:tcPr>
            <w:tcW w:w="10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Повышение комфортности проживания на территории поселения</w:t>
            </w:r>
            <w:r>
              <w:rPr>
                <w:rFonts w:ascii="Times New Roman" w:hAnsi="Times New Roman"/>
              </w:rPr>
              <w:br/>
              <w:t>Приведение сетей уличного освещения к нормативным требованиям.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</w:tr>
      <w:tr w:rsidR="00EF53AC" w:rsidRPr="00601342" w:rsidTr="007958DE">
        <w:trPr>
          <w:trHeight w:val="2264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1.2. Комплекс процессных мероприятий «Обеспечение реализации муниципальной программы  Талловеровского сельского поселения «Обеспечение качественными жилищно-коммунальными услугами населения Талловеровского сельского поселения» </w:t>
            </w:r>
            <w:r w:rsidRPr="00601342">
              <w:rPr>
                <w:rFonts w:ascii="Times New Roman" w:hAnsi="Times New Roman"/>
              </w:rPr>
              <w:br/>
            </w:r>
            <w:r w:rsidRPr="00601342">
              <w:rPr>
                <w:rFonts w:ascii="Times New Roman" w:hAnsi="Times New Roman"/>
              </w:rPr>
              <w:br/>
              <w:t xml:space="preserve">Куратор – </w:t>
            </w:r>
            <w:r>
              <w:rPr>
                <w:rFonts w:ascii="Times New Roman" w:hAnsi="Times New Roman"/>
              </w:rPr>
              <w:t>Администрация Талловеровского сельского поселения(Г</w:t>
            </w:r>
            <w:r w:rsidRPr="00601342">
              <w:rPr>
                <w:rFonts w:ascii="Times New Roman" w:hAnsi="Times New Roman"/>
              </w:rPr>
              <w:t>лава Администрации Талловеровского сельского поселения</w:t>
            </w:r>
            <w:r>
              <w:rPr>
                <w:rFonts w:ascii="Times New Roman" w:hAnsi="Times New Roman"/>
              </w:rPr>
              <w:t xml:space="preserve"> Соколов Юрий Иванович)</w:t>
            </w:r>
            <w:r w:rsidRPr="00601342">
              <w:rPr>
                <w:rFonts w:ascii="Times New Roman" w:hAnsi="Times New Roman"/>
              </w:rPr>
              <w:t>.</w:t>
            </w:r>
            <w:r w:rsidRPr="00601342">
              <w:rPr>
                <w:rFonts w:ascii="Times New Roman" w:hAnsi="Times New Roman"/>
              </w:rPr>
              <w:br/>
            </w:r>
            <w:r w:rsidRPr="00601342">
              <w:rPr>
                <w:rFonts w:ascii="Times New Roman" w:hAnsi="Times New Roman"/>
              </w:rPr>
              <w:br/>
              <w:t>Ответственный за реализацию: администрация Талловеровского сельского поселения.</w:t>
            </w:r>
          </w:p>
          <w:p w:rsidR="00EF53AC" w:rsidRPr="00601342" w:rsidRDefault="00EF53AC" w:rsidP="00601342">
            <w:pPr>
              <w:ind w:left="720"/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Срок реализации: 2025 – 2030 годы</w:t>
            </w:r>
          </w:p>
        </w:tc>
      </w:tr>
      <w:tr w:rsidR="00EF53AC" w:rsidRPr="00601342" w:rsidTr="007958DE">
        <w:tc>
          <w:tcPr>
            <w:tcW w:w="255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1.2.1</w:t>
            </w:r>
          </w:p>
        </w:tc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муниципальным районом полномочий поселения по утверждению лимитов потребления коммунальных ресурсов</w:t>
            </w:r>
          </w:p>
        </w:tc>
        <w:tc>
          <w:tcPr>
            <w:tcW w:w="2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Создание условий для достижения целей муниципальной программы в целом и входящих в её состав подпрограмм </w:t>
            </w:r>
          </w:p>
        </w:tc>
        <w:tc>
          <w:tcPr>
            <w:tcW w:w="967" w:type="pct"/>
            <w:tcBorders>
              <w:left w:val="single" w:sz="4" w:space="0" w:color="auto"/>
            </w:tcBorders>
          </w:tcPr>
          <w:p w:rsidR="00EF53AC" w:rsidRPr="00601342" w:rsidRDefault="00EF53AC" w:rsidP="00601342">
            <w:r w:rsidRPr="00601342">
              <w:rPr>
                <w:rFonts w:ascii="Times New Roman" w:hAnsi="Times New Roman"/>
              </w:rPr>
              <w:t>Повышение комфортности проживания на территории поселения</w:t>
            </w:r>
          </w:p>
        </w:tc>
      </w:tr>
    </w:tbl>
    <w:p w:rsidR="00EF53AC" w:rsidRPr="00601342" w:rsidRDefault="00EF53AC" w:rsidP="00601342">
      <w:pPr>
        <w:jc w:val="center"/>
        <w:rPr>
          <w:rFonts w:ascii="Times New Roman" w:hAnsi="Times New Roman"/>
          <w:sz w:val="28"/>
          <w:szCs w:val="28"/>
        </w:rPr>
      </w:pPr>
    </w:p>
    <w:p w:rsidR="00EF53AC" w:rsidRPr="00601342" w:rsidRDefault="00EF53AC" w:rsidP="00601342">
      <w:pPr>
        <w:jc w:val="center"/>
        <w:rPr>
          <w:rFonts w:ascii="Times New Roman" w:hAnsi="Times New Roman"/>
          <w:sz w:val="28"/>
          <w:szCs w:val="28"/>
        </w:rPr>
      </w:pPr>
      <w:r w:rsidRPr="00601342">
        <w:rPr>
          <w:rFonts w:ascii="Times New Roman" w:hAnsi="Times New Roman"/>
          <w:sz w:val="28"/>
          <w:szCs w:val="28"/>
        </w:rPr>
        <w:t>4. Финансовое обеспечение муниципальной    программы Талловеровского сельского поселения «Обеспечение качественными жилищно-коммунальными услугами населения Талловеровского сельского поселения»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8465"/>
        <w:gridCol w:w="1276"/>
        <w:gridCol w:w="1134"/>
        <w:gridCol w:w="1272"/>
        <w:gridCol w:w="1280"/>
        <w:gridCol w:w="1275"/>
      </w:tblGrid>
      <w:tr w:rsidR="00EF53AC" w:rsidRPr="00601342" w:rsidTr="007958D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№ п/п</w:t>
            </w:r>
          </w:p>
        </w:tc>
        <w:tc>
          <w:tcPr>
            <w:tcW w:w="8465" w:type="dxa"/>
            <w:vMerge w:val="restart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Наименование 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муниципальной   программы, структурного элемента, </w:t>
            </w:r>
          </w:p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источник финансового обеспечения </w:t>
            </w:r>
          </w:p>
        </w:tc>
        <w:tc>
          <w:tcPr>
            <w:tcW w:w="6237" w:type="dxa"/>
            <w:gridSpan w:val="5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EF53AC" w:rsidRPr="00601342" w:rsidTr="007958D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vMerge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2026 год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2027 год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2028-2030 год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Всего</w:t>
            </w:r>
          </w:p>
        </w:tc>
      </w:tr>
      <w:tr w:rsidR="00EF53AC" w:rsidRPr="00601342" w:rsidTr="007958D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7</w:t>
            </w:r>
          </w:p>
        </w:tc>
      </w:tr>
      <w:tr w:rsidR="00EF53AC" w:rsidRPr="00601342" w:rsidTr="007958DE">
        <w:tc>
          <w:tcPr>
            <w:tcW w:w="6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1.</w:t>
            </w:r>
          </w:p>
        </w:tc>
        <w:tc>
          <w:tcPr>
            <w:tcW w:w="84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377248">
            <w:pPr>
              <w:rPr>
                <w:rFonts w:ascii="Times New Roman" w:hAnsi="Times New Roman"/>
              </w:rPr>
            </w:pPr>
            <w:r w:rsidRPr="00377248">
              <w:rPr>
                <w:rFonts w:ascii="Times New Roman" w:hAnsi="Times New Roman"/>
              </w:rPr>
              <w:t>Муниципальная программа «Обеспечение качественными жилищно-коммунальными услугами населения Талловеровского сельского поселения».</w:t>
            </w:r>
            <w:r w:rsidRPr="00601342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254,3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264,5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824,5</w:t>
            </w:r>
          </w:p>
        </w:tc>
      </w:tr>
      <w:tr w:rsidR="00EF53AC" w:rsidRPr="00601342" w:rsidTr="007958D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254,3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264,5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824,5</w:t>
            </w:r>
          </w:p>
        </w:tc>
      </w:tr>
      <w:tr w:rsidR="00EF53AC" w:rsidRPr="00601342" w:rsidTr="007958D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</w:tr>
      <w:tr w:rsidR="00EF53AC" w:rsidRPr="00601342" w:rsidTr="007958D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</w:tr>
      <w:tr w:rsidR="00EF53AC" w:rsidRPr="00601342" w:rsidTr="007958D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</w:tr>
      <w:tr w:rsidR="00EF53AC" w:rsidRPr="00601342" w:rsidTr="007958D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</w:p>
        </w:tc>
        <w:tc>
          <w:tcPr>
            <w:tcW w:w="8465" w:type="dxa"/>
            <w:tcMar>
              <w:left w:w="57" w:type="dxa"/>
              <w:right w:w="57" w:type="dxa"/>
            </w:tcMar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 xml:space="preserve">местного бюджета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305,7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254,3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264,5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F53AC" w:rsidRPr="00601342" w:rsidRDefault="00EF53AC" w:rsidP="00601342">
            <w:pPr>
              <w:rPr>
                <w:rFonts w:ascii="Times New Roman" w:hAnsi="Times New Roman"/>
              </w:rPr>
            </w:pPr>
            <w:r w:rsidRPr="00601342">
              <w:rPr>
                <w:rFonts w:ascii="Times New Roman" w:hAnsi="Times New Roman"/>
              </w:rPr>
              <w:t>824,5</w:t>
            </w:r>
          </w:p>
        </w:tc>
      </w:tr>
    </w:tbl>
    <w:p w:rsidR="00EF53AC" w:rsidRPr="00601342" w:rsidRDefault="00EF53AC" w:rsidP="00601342">
      <w:pPr>
        <w:rPr>
          <w:rFonts w:ascii="Times New Roman" w:hAnsi="Times New Roman"/>
        </w:rPr>
        <w:sectPr w:rsidR="00EF53AC" w:rsidRPr="00601342" w:rsidSect="007958DE">
          <w:headerReference w:type="default" r:id="rId9"/>
          <w:pgSz w:w="16840" w:h="23814"/>
          <w:pgMar w:top="719" w:right="1701" w:bottom="1134" w:left="567" w:header="720" w:footer="720" w:gutter="0"/>
          <w:cols w:space="720"/>
          <w:docGrid w:linePitch="272"/>
        </w:sectPr>
      </w:pPr>
    </w:p>
    <w:p w:rsidR="00EF53AC" w:rsidRPr="00601342" w:rsidRDefault="00EF53AC" w:rsidP="00601342"/>
    <w:p w:rsidR="00EF53AC" w:rsidRPr="006B4902" w:rsidRDefault="00EF53AC" w:rsidP="007963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6B4902">
        <w:rPr>
          <w:rFonts w:ascii="Times New Roman" w:hAnsi="Times New Roman"/>
          <w:sz w:val="28"/>
          <w:szCs w:val="28"/>
        </w:rPr>
        <w:t>III. ПАСПОРТ</w:t>
      </w:r>
    </w:p>
    <w:p w:rsidR="00EF53AC" w:rsidRPr="006B4902" w:rsidRDefault="00EF53AC" w:rsidP="006B4902">
      <w:pPr>
        <w:jc w:val="center"/>
        <w:rPr>
          <w:rFonts w:ascii="Times New Roman" w:hAnsi="Times New Roman"/>
          <w:sz w:val="28"/>
          <w:szCs w:val="28"/>
        </w:rPr>
      </w:pPr>
      <w:r w:rsidRPr="006B4902">
        <w:rPr>
          <w:rFonts w:ascii="Times New Roman" w:hAnsi="Times New Roman"/>
          <w:sz w:val="28"/>
          <w:szCs w:val="28"/>
        </w:rPr>
        <w:t>комплекса процессных мероприятий «</w:t>
      </w:r>
      <w:r>
        <w:rPr>
          <w:rFonts w:ascii="Times New Roman" w:hAnsi="Times New Roman"/>
          <w:sz w:val="28"/>
          <w:szCs w:val="28"/>
        </w:rPr>
        <w:t>Создание условий для обеспечения</w:t>
      </w:r>
      <w:r w:rsidRPr="006B4902">
        <w:rPr>
          <w:rFonts w:ascii="Times New Roman" w:hAnsi="Times New Roman"/>
          <w:sz w:val="28"/>
          <w:szCs w:val="28"/>
        </w:rPr>
        <w:t xml:space="preserve"> качес</w:t>
      </w:r>
      <w:r>
        <w:rPr>
          <w:rFonts w:ascii="Times New Roman" w:hAnsi="Times New Roman"/>
          <w:sz w:val="28"/>
          <w:szCs w:val="28"/>
        </w:rPr>
        <w:t>твенными коммунальными услугами населения Талловеровского сельского поселения</w:t>
      </w:r>
      <w:r w:rsidRPr="006B4902">
        <w:rPr>
          <w:rFonts w:ascii="Times New Roman" w:hAnsi="Times New Roman"/>
          <w:sz w:val="28"/>
          <w:szCs w:val="28"/>
        </w:rPr>
        <w:t>»</w:t>
      </w:r>
    </w:p>
    <w:p w:rsidR="00EF53AC" w:rsidRPr="00323BAD" w:rsidRDefault="00EF53AC" w:rsidP="00323BAD">
      <w:pPr>
        <w:rPr>
          <w:rFonts w:ascii="Times New Roman" w:hAnsi="Times New Roman"/>
        </w:rPr>
      </w:pPr>
    </w:p>
    <w:p w:rsidR="00EF53AC" w:rsidRPr="008249C9" w:rsidRDefault="00EF53AC" w:rsidP="008249C9">
      <w:pPr>
        <w:jc w:val="center"/>
        <w:rPr>
          <w:rFonts w:ascii="Times New Roman" w:hAnsi="Times New Roman"/>
          <w:sz w:val="28"/>
          <w:szCs w:val="28"/>
        </w:rPr>
      </w:pPr>
      <w:r w:rsidRPr="008249C9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0"/>
        <w:gridCol w:w="5810"/>
        <w:gridCol w:w="545"/>
        <w:gridCol w:w="7539"/>
      </w:tblGrid>
      <w:tr w:rsidR="00EF53AC" w:rsidRPr="00323BAD" w:rsidTr="00323BAD">
        <w:trPr>
          <w:trHeight w:val="578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1.1.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</w:t>
            </w:r>
            <w:r w:rsidRPr="00965535">
              <w:rPr>
                <w:rFonts w:ascii="Times New Roman" w:hAnsi="Times New Roman"/>
                <w:szCs w:val="22"/>
              </w:rPr>
              <w:t xml:space="preserve">Создание условий для обеспечения качественными коммунальными услугами населения Талловеровского сельского поселения «(далее также в настоящем </w:t>
            </w:r>
            <w:r w:rsidRPr="00323BAD">
              <w:rPr>
                <w:rFonts w:ascii="Times New Roman" w:hAnsi="Times New Roman"/>
              </w:rPr>
              <w:t>разделе – комплекс процессных мероприятий)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Талловеровского сельского поселения</w:t>
            </w:r>
            <w:r>
              <w:rPr>
                <w:rFonts w:ascii="Times New Roman" w:hAnsi="Times New Roman"/>
              </w:rPr>
              <w:br/>
              <w:t>(Глава Администрации Талловеровского сельского поселения Соколов Ю.И.,ведущий специалист Борщева Н. В.)</w:t>
            </w:r>
          </w:p>
          <w:p w:rsidR="00EF53AC" w:rsidRPr="00323BAD" w:rsidRDefault="00EF53AC" w:rsidP="00F26316">
            <w:pPr>
              <w:rPr>
                <w:rFonts w:ascii="Times New Roman" w:hAnsi="Times New Roman"/>
              </w:rPr>
            </w:pPr>
          </w:p>
        </w:tc>
      </w:tr>
      <w:tr w:rsidR="00EF53AC" w:rsidRPr="00323BAD" w:rsidTr="00323BAD">
        <w:trPr>
          <w:trHeight w:val="578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1.2.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958DE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</w:rPr>
              <w:t>Талловеровского</w:t>
            </w:r>
            <w:r w:rsidRPr="00323BAD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6553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муниципальная (комплексная)  программа </w:t>
            </w:r>
            <w:r>
              <w:rPr>
                <w:rFonts w:ascii="Times New Roman" w:hAnsi="Times New Roman"/>
              </w:rPr>
              <w:t>Талловеровского</w:t>
            </w:r>
            <w:r w:rsidRPr="00323BAD">
              <w:rPr>
                <w:rFonts w:ascii="Times New Roman" w:hAnsi="Times New Roman"/>
              </w:rPr>
              <w:t xml:space="preserve"> сельского поселения «Обеспечение качественными жилищно-коммунальными услугами населе</w:t>
            </w:r>
            <w:r>
              <w:rPr>
                <w:rFonts w:ascii="Times New Roman" w:hAnsi="Times New Roman"/>
              </w:rPr>
              <w:t xml:space="preserve">ния </w:t>
            </w:r>
            <w:r w:rsidRPr="00323B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>сельского поселения »</w:t>
            </w:r>
          </w:p>
        </w:tc>
      </w:tr>
    </w:tbl>
    <w:p w:rsidR="00EF53AC" w:rsidRDefault="00EF53AC" w:rsidP="00323BAD">
      <w:pPr>
        <w:rPr>
          <w:rFonts w:ascii="Times New Roman" w:hAnsi="Times New Roman"/>
        </w:rPr>
      </w:pPr>
    </w:p>
    <w:p w:rsidR="00EF53AC" w:rsidRDefault="00EF53AC" w:rsidP="00323BAD">
      <w:pPr>
        <w:rPr>
          <w:rFonts w:ascii="Times New Roman" w:hAnsi="Times New Roman"/>
        </w:rPr>
      </w:pPr>
    </w:p>
    <w:p w:rsidR="00EF53AC" w:rsidRDefault="00EF53AC" w:rsidP="000C65CF">
      <w:pPr>
        <w:rPr>
          <w:rFonts w:ascii="Times New Roman" w:hAnsi="Times New Roman"/>
        </w:rPr>
      </w:pPr>
    </w:p>
    <w:p w:rsidR="00EF53AC" w:rsidRDefault="00EF53AC" w:rsidP="000C65CF">
      <w:pPr>
        <w:rPr>
          <w:rFonts w:ascii="Times New Roman" w:hAnsi="Times New Roman"/>
        </w:rPr>
      </w:pPr>
    </w:p>
    <w:p w:rsidR="00EF53AC" w:rsidRDefault="00EF53AC" w:rsidP="000C65CF">
      <w:pPr>
        <w:rPr>
          <w:rFonts w:ascii="Times New Roman" w:hAnsi="Times New Roman"/>
        </w:rPr>
      </w:pPr>
    </w:p>
    <w:p w:rsidR="00EF53AC" w:rsidRPr="006B4902" w:rsidRDefault="00EF53AC" w:rsidP="00CF7359">
      <w:pPr>
        <w:jc w:val="center"/>
        <w:rPr>
          <w:rFonts w:ascii="Times New Roman" w:hAnsi="Times New Roman"/>
          <w:sz w:val="28"/>
          <w:szCs w:val="28"/>
        </w:rPr>
      </w:pPr>
      <w:r w:rsidRPr="006B4902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:rsidR="00EF53AC" w:rsidRPr="00323BAD" w:rsidRDefault="00EF53AC" w:rsidP="00323BAD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A0"/>
      </w:tblPr>
      <w:tblGrid>
        <w:gridCol w:w="5"/>
        <w:gridCol w:w="467"/>
        <w:gridCol w:w="2300"/>
        <w:gridCol w:w="1492"/>
        <w:gridCol w:w="66"/>
        <w:gridCol w:w="852"/>
        <w:gridCol w:w="1320"/>
        <w:gridCol w:w="811"/>
        <w:gridCol w:w="733"/>
        <w:gridCol w:w="14"/>
        <w:gridCol w:w="580"/>
        <w:gridCol w:w="144"/>
        <w:gridCol w:w="650"/>
        <w:gridCol w:w="722"/>
        <w:gridCol w:w="953"/>
        <w:gridCol w:w="1761"/>
        <w:gridCol w:w="1568"/>
      </w:tblGrid>
      <w:tr w:rsidR="00EF53AC" w:rsidRPr="00323BAD" w:rsidTr="008249C9">
        <w:tc>
          <w:tcPr>
            <w:tcW w:w="162" w:type="pct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9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51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318" w:type="pct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45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 xml:space="preserve">Единица измерения </w:t>
            </w:r>
          </w:p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54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05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610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</w:t>
            </w:r>
            <w:r w:rsidRPr="004D66B7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54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EF53AC" w:rsidRPr="00323BAD" w:rsidTr="008249C9">
        <w:tc>
          <w:tcPr>
            <w:tcW w:w="162" w:type="pct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797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2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0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27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25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2030 год</w:t>
            </w:r>
          </w:p>
          <w:p w:rsidR="00EF53AC" w:rsidRPr="004D66B7" w:rsidRDefault="00EF53AC" w:rsidP="00323BAD">
            <w:pPr>
              <w:rPr>
                <w:rFonts w:ascii="Times New Roman" w:hAnsi="Times New Roman"/>
                <w:sz w:val="20"/>
              </w:rPr>
            </w:pPr>
            <w:r w:rsidRPr="004D66B7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610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</w:tr>
      <w:tr w:rsidR="00EF53AC" w:rsidRPr="00323BAD" w:rsidTr="008249C9">
        <w:tc>
          <w:tcPr>
            <w:tcW w:w="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79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1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31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45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25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7</w:t>
            </w:r>
          </w:p>
        </w:tc>
        <w:tc>
          <w:tcPr>
            <w:tcW w:w="20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8</w:t>
            </w:r>
          </w:p>
        </w:tc>
        <w:tc>
          <w:tcPr>
            <w:tcW w:w="27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9</w:t>
            </w:r>
          </w:p>
        </w:tc>
        <w:tc>
          <w:tcPr>
            <w:tcW w:w="25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10</w:t>
            </w:r>
          </w:p>
        </w:tc>
        <w:tc>
          <w:tcPr>
            <w:tcW w:w="3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11</w:t>
            </w:r>
          </w:p>
        </w:tc>
        <w:tc>
          <w:tcPr>
            <w:tcW w:w="61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12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13</w:t>
            </w:r>
          </w:p>
        </w:tc>
      </w:tr>
      <w:tr w:rsidR="00EF53AC" w:rsidRPr="00323BAD" w:rsidTr="00CF7359">
        <w:tc>
          <w:tcPr>
            <w:tcW w:w="5000" w:type="pct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F90D4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 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Обеспечение надежности уличного освещения в населенных пунктах поселения»</w:t>
            </w:r>
          </w:p>
        </w:tc>
      </w:tr>
      <w:tr w:rsidR="00EF53AC" w:rsidRPr="00323BAD" w:rsidTr="008249C9">
        <w:trPr>
          <w:gridBefore w:val="1"/>
        </w:trPr>
        <w:tc>
          <w:tcPr>
            <w:tcW w:w="16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.1.</w:t>
            </w:r>
          </w:p>
        </w:tc>
        <w:tc>
          <w:tcPr>
            <w:tcW w:w="79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CF7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фактически освещенных улиц в общей протяженности улиц населенных пунктов Талловеровского сельского поселения</w:t>
            </w:r>
          </w:p>
        </w:tc>
        <w:tc>
          <w:tcPr>
            <w:tcW w:w="54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МП</w:t>
            </w:r>
          </w:p>
        </w:tc>
        <w:tc>
          <w:tcPr>
            <w:tcW w:w="45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8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323BAD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60,0</w:t>
            </w:r>
          </w:p>
        </w:tc>
        <w:tc>
          <w:tcPr>
            <w:tcW w:w="25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877A59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2023</w:t>
            </w:r>
          </w:p>
        </w:tc>
        <w:tc>
          <w:tcPr>
            <w:tcW w:w="25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323BAD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75,0</w:t>
            </w:r>
          </w:p>
        </w:tc>
        <w:tc>
          <w:tcPr>
            <w:tcW w:w="22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323BAD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80,0</w:t>
            </w:r>
          </w:p>
        </w:tc>
        <w:tc>
          <w:tcPr>
            <w:tcW w:w="25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323BAD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80,0</w:t>
            </w:r>
          </w:p>
        </w:tc>
        <w:tc>
          <w:tcPr>
            <w:tcW w:w="3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8249C9" w:rsidRDefault="00EF53AC" w:rsidP="00323BAD">
            <w:pPr>
              <w:rPr>
                <w:rFonts w:ascii="Times New Roman" w:hAnsi="Times New Roman"/>
              </w:rPr>
            </w:pPr>
            <w:r w:rsidRPr="008249C9">
              <w:rPr>
                <w:rFonts w:ascii="Times New Roman" w:hAnsi="Times New Roman"/>
              </w:rPr>
              <w:t>80,0</w:t>
            </w:r>
          </w:p>
        </w:tc>
        <w:tc>
          <w:tcPr>
            <w:tcW w:w="61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796383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323BAD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</w:tr>
    </w:tbl>
    <w:p w:rsidR="00EF53AC" w:rsidRPr="00CF7359" w:rsidRDefault="00EF53AC" w:rsidP="00CF7359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Список используемых со</w:t>
      </w:r>
      <w:r>
        <w:rPr>
          <w:rFonts w:ascii="Times New Roman" w:hAnsi="Times New Roman"/>
        </w:rPr>
        <w:t>кращений:</w:t>
      </w:r>
      <w:r>
        <w:rPr>
          <w:rFonts w:ascii="Times New Roman" w:hAnsi="Times New Roman"/>
        </w:rPr>
        <w:br/>
        <w:t>МП – муниципальная программа;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ОКЕИ − общероссийский к</w:t>
      </w:r>
      <w:r>
        <w:rPr>
          <w:rFonts w:ascii="Times New Roman" w:hAnsi="Times New Roman"/>
        </w:rPr>
        <w:t xml:space="preserve">лассификатор единиц измерения. 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 xml:space="preserve">ОКЕИ − общероссийский </w:t>
      </w:r>
      <w:r>
        <w:rPr>
          <w:rFonts w:ascii="Times New Roman" w:hAnsi="Times New Roman"/>
        </w:rPr>
        <w:t>классификатор единиц измерения</w:t>
      </w:r>
    </w:p>
    <w:p w:rsidR="00EF53AC" w:rsidRPr="00CF7359" w:rsidRDefault="00EF53AC" w:rsidP="00CF73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B4902">
        <w:rPr>
          <w:rFonts w:ascii="Times New Roman" w:hAnsi="Times New Roman"/>
          <w:sz w:val="28"/>
          <w:szCs w:val="28"/>
        </w:rPr>
        <w:t>. Перечень мероприятий (результатов) к</w:t>
      </w:r>
      <w:r>
        <w:rPr>
          <w:rFonts w:ascii="Times New Roman" w:hAnsi="Times New Roman"/>
          <w:sz w:val="28"/>
          <w:szCs w:val="28"/>
        </w:rPr>
        <w:t>омплекса процессных мероприятий</w:t>
      </w: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6"/>
        <w:gridCol w:w="3269"/>
        <w:gridCol w:w="54"/>
        <w:gridCol w:w="1548"/>
        <w:gridCol w:w="2689"/>
        <w:gridCol w:w="1361"/>
        <w:gridCol w:w="1068"/>
        <w:gridCol w:w="732"/>
        <w:gridCol w:w="941"/>
        <w:gridCol w:w="1001"/>
        <w:gridCol w:w="998"/>
        <w:gridCol w:w="935"/>
      </w:tblGrid>
      <w:tr w:rsidR="00EF53AC" w:rsidRPr="00323BAD" w:rsidTr="00345B7E">
        <w:tc>
          <w:tcPr>
            <w:tcW w:w="1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 п/п</w:t>
            </w:r>
          </w:p>
        </w:tc>
        <w:tc>
          <w:tcPr>
            <w:tcW w:w="109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5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8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4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28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EF53AC" w:rsidRPr="00323BAD" w:rsidTr="00345B7E">
        <w:tc>
          <w:tcPr>
            <w:tcW w:w="17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1099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51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8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год</w:t>
            </w:r>
          </w:p>
        </w:tc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2025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2026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2027</w:t>
            </w:r>
          </w:p>
        </w:tc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2030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(справочно)</w:t>
            </w:r>
          </w:p>
        </w:tc>
      </w:tr>
      <w:tr w:rsidR="00EF53AC" w:rsidRPr="00323BAD" w:rsidTr="00345B7E">
        <w:trPr>
          <w:tblHeader/>
        </w:trPr>
        <w:tc>
          <w:tcPr>
            <w:tcW w:w="1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0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8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2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7</w:t>
            </w:r>
          </w:p>
        </w:tc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8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9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10</w:t>
            </w:r>
          </w:p>
        </w:tc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11</w:t>
            </w:r>
          </w:p>
        </w:tc>
      </w:tr>
      <w:tr w:rsidR="00EF53AC" w:rsidRPr="00323BAD" w:rsidTr="0087440D">
        <w:trPr>
          <w:trHeight w:val="364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 Задача комплекса процессных мероприятий «</w:t>
            </w:r>
            <w:r>
              <w:rPr>
                <w:rFonts w:ascii="Times New Roman" w:hAnsi="Times New Roman"/>
              </w:rPr>
              <w:t>Обеспечение надежности уличного освещения в населенных пунктах поселения»</w:t>
            </w:r>
            <w:r w:rsidRPr="00323BAD">
              <w:rPr>
                <w:rFonts w:ascii="Times New Roman" w:hAnsi="Times New Roman"/>
              </w:rPr>
              <w:t xml:space="preserve"> </w:t>
            </w:r>
          </w:p>
        </w:tc>
      </w:tr>
      <w:tr w:rsidR="00EF53AC" w:rsidRPr="00323BAD" w:rsidTr="00CF7359">
        <w:trPr>
          <w:trHeight w:val="1768"/>
        </w:trPr>
        <w:tc>
          <w:tcPr>
            <w:tcW w:w="174" w:type="pct"/>
          </w:tcPr>
          <w:p w:rsidR="00EF53AC" w:rsidRPr="00323BAD" w:rsidRDefault="00EF53AC" w:rsidP="003C77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1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(результат)1. Обеспечено  содержание сетей уличного освещения (включая оплату электроэнергии)</w:t>
            </w:r>
          </w:p>
        </w:tc>
        <w:tc>
          <w:tcPr>
            <w:tcW w:w="5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F26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и предоставление  услуг </w:t>
            </w:r>
          </w:p>
        </w:tc>
        <w:tc>
          <w:tcPr>
            <w:tcW w:w="8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Подтверждение достоверности выполнен</w:t>
            </w:r>
            <w:r>
              <w:rPr>
                <w:rFonts w:ascii="Times New Roman" w:hAnsi="Times New Roman"/>
              </w:rPr>
              <w:t>н</w:t>
            </w:r>
            <w:r w:rsidRPr="00323BAD">
              <w:rPr>
                <w:rFonts w:ascii="Times New Roman" w:hAnsi="Times New Roman"/>
              </w:rPr>
              <w:t>ых работ, предоставленных услуг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Тыс. ру</w:t>
            </w:r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CC7B08" w:rsidRDefault="00EF53AC" w:rsidP="00323BAD">
            <w:pPr>
              <w:rPr>
                <w:rFonts w:ascii="Times New Roman" w:hAnsi="Times New Roman"/>
              </w:rPr>
            </w:pPr>
            <w:r w:rsidRPr="00CC7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2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CC7B08" w:rsidRDefault="00EF53AC" w:rsidP="00323BAD">
            <w:pPr>
              <w:rPr>
                <w:rFonts w:ascii="Times New Roman" w:hAnsi="Times New Roman"/>
              </w:rPr>
            </w:pPr>
            <w:r w:rsidRPr="00CC7B08">
              <w:rPr>
                <w:rFonts w:ascii="Times New Roman" w:hAnsi="Times New Roman"/>
              </w:rPr>
              <w:t>2023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CC7B08" w:rsidRDefault="00EF53AC" w:rsidP="00323BAD">
            <w:pPr>
              <w:rPr>
                <w:rFonts w:ascii="Times New Roman" w:hAnsi="Times New Roman"/>
              </w:rPr>
            </w:pPr>
            <w:r w:rsidRPr="00CC7B08">
              <w:rPr>
                <w:rFonts w:ascii="Times New Roman" w:hAnsi="Times New Roman"/>
              </w:rPr>
              <w:t>305,7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CC7B08" w:rsidRDefault="00EF53AC" w:rsidP="00323BAD">
            <w:pPr>
              <w:rPr>
                <w:rFonts w:ascii="Times New Roman" w:hAnsi="Times New Roman"/>
              </w:rPr>
            </w:pPr>
            <w:r w:rsidRPr="00CC7B08">
              <w:rPr>
                <w:rFonts w:ascii="Times New Roman" w:hAnsi="Times New Roman"/>
              </w:rPr>
              <w:t>254,3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CC7B08" w:rsidRDefault="00EF53AC" w:rsidP="00323BAD">
            <w:pPr>
              <w:rPr>
                <w:rFonts w:ascii="Times New Roman" w:hAnsi="Times New Roman"/>
              </w:rPr>
            </w:pPr>
            <w:r w:rsidRPr="00CC7B08">
              <w:rPr>
                <w:rFonts w:ascii="Times New Roman" w:hAnsi="Times New Roman"/>
              </w:rPr>
              <w:t>264,5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4D1F71" w:rsidRDefault="00EF53AC" w:rsidP="00323BAD">
            <w:pPr>
              <w:rPr>
                <w:rFonts w:ascii="Times New Roman" w:hAnsi="Times New Roman"/>
                <w:highlight w:val="yellow"/>
              </w:rPr>
            </w:pPr>
            <w:r w:rsidRPr="00CC7B08">
              <w:rPr>
                <w:rFonts w:ascii="Times New Roman" w:hAnsi="Times New Roman"/>
              </w:rPr>
              <w:t>350,0</w:t>
            </w:r>
          </w:p>
        </w:tc>
      </w:tr>
    </w:tbl>
    <w:p w:rsidR="00EF53AC" w:rsidRDefault="00EF53AC" w:rsidP="004D1F7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  <w:r>
        <w:rPr>
          <w:rFonts w:ascii="Times New Roman" w:hAnsi="Times New Roman"/>
        </w:rPr>
        <w:br/>
        <w:t>Список используемых сокращений: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ОКЕИ − общероссийский к</w:t>
      </w:r>
      <w:r>
        <w:rPr>
          <w:rFonts w:ascii="Times New Roman" w:hAnsi="Times New Roman"/>
        </w:rPr>
        <w:t xml:space="preserve">лассификатор единиц измерения.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EF53AC" w:rsidRDefault="00EF53AC" w:rsidP="004D1F71">
      <w:pPr>
        <w:rPr>
          <w:rFonts w:ascii="Times New Roman" w:hAnsi="Times New Roman"/>
        </w:rPr>
      </w:pPr>
    </w:p>
    <w:p w:rsidR="00EF53AC" w:rsidRDefault="00EF53AC" w:rsidP="004D1F71">
      <w:pPr>
        <w:rPr>
          <w:rFonts w:ascii="Times New Roman" w:hAnsi="Times New Roman"/>
        </w:rPr>
      </w:pPr>
    </w:p>
    <w:p w:rsidR="00EF53AC" w:rsidRPr="00F26316" w:rsidRDefault="00EF53AC" w:rsidP="00CC7B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/>
        <w:t>4</w:t>
      </w:r>
      <w:r w:rsidRPr="006B4902">
        <w:rPr>
          <w:rFonts w:ascii="Times New Roman" w:hAnsi="Times New Roman"/>
          <w:sz w:val="28"/>
          <w:szCs w:val="28"/>
        </w:rPr>
        <w:t>. Параметры финансового обеспечения к</w:t>
      </w:r>
      <w:r>
        <w:rPr>
          <w:rFonts w:ascii="Times New Roman" w:hAnsi="Times New Roman"/>
          <w:sz w:val="28"/>
          <w:szCs w:val="28"/>
        </w:rPr>
        <w:t>омплекса процессных мероприятий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3"/>
        <w:gridCol w:w="6297"/>
        <w:gridCol w:w="1985"/>
        <w:gridCol w:w="990"/>
        <w:gridCol w:w="990"/>
        <w:gridCol w:w="992"/>
        <w:gridCol w:w="1275"/>
        <w:gridCol w:w="1166"/>
      </w:tblGrid>
      <w:tr w:rsidR="00EF53AC" w:rsidRPr="00323BAD" w:rsidTr="00F26316">
        <w:trPr>
          <w:trHeight w:val="93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 п/п</w:t>
            </w:r>
          </w:p>
        </w:tc>
        <w:tc>
          <w:tcPr>
            <w:tcW w:w="2208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Код бюджетной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898" w:type="pct"/>
            <w:gridSpan w:val="5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EF53AC" w:rsidRPr="00323BAD" w:rsidTr="00F26316"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2026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2027</w:t>
            </w:r>
          </w:p>
        </w:tc>
        <w:tc>
          <w:tcPr>
            <w:tcW w:w="447" w:type="pct"/>
          </w:tcPr>
          <w:p w:rsidR="00EF53AC" w:rsidRPr="00323BAD" w:rsidRDefault="00EF53AC" w:rsidP="004D1F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Всего</w:t>
            </w:r>
          </w:p>
        </w:tc>
      </w:tr>
      <w:tr w:rsidR="00EF53AC" w:rsidRPr="00323BAD" w:rsidTr="00F26316">
        <w:trPr>
          <w:tblHeader/>
        </w:trPr>
        <w:tc>
          <w:tcPr>
            <w:tcW w:w="19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696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447" w:type="pct"/>
          </w:tcPr>
          <w:p w:rsidR="00EF53AC" w:rsidRPr="00323BAD" w:rsidRDefault="00EF53AC" w:rsidP="004D1F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F53AC" w:rsidRPr="00323BAD" w:rsidTr="00F26316">
        <w:trPr>
          <w:trHeight w:val="1139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F26316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 xml:space="preserve">Создание условий для обеспечения качественными </w:t>
            </w:r>
            <w:r w:rsidRPr="00323BAD">
              <w:rPr>
                <w:rFonts w:ascii="Times New Roman" w:hAnsi="Times New Roman"/>
              </w:rPr>
              <w:t>коммунальными услугами</w:t>
            </w:r>
            <w:r>
              <w:rPr>
                <w:rFonts w:ascii="Times New Roman" w:hAnsi="Times New Roman"/>
              </w:rPr>
              <w:t xml:space="preserve"> населения Талловеровского сельского поселения» </w:t>
            </w:r>
            <w:r w:rsidRPr="00323BAD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br/>
            </w:r>
            <w:r w:rsidRPr="00323BAD">
              <w:rPr>
                <w:rFonts w:ascii="Times New Roman" w:hAnsi="Times New Roman"/>
              </w:rPr>
              <w:t xml:space="preserve"> в том числе: местный бюджет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020C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01 4 01 00000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824,5</w:t>
            </w:r>
          </w:p>
        </w:tc>
      </w:tr>
      <w:tr w:rsidR="00EF53AC" w:rsidRPr="00323BAD" w:rsidTr="00F26316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F26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020C76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F53AC" w:rsidRPr="00323BAD" w:rsidTr="00F26316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F26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020C76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F53AC" w:rsidRPr="00323BAD" w:rsidTr="00F26316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F26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020C76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824,5</w:t>
            </w:r>
          </w:p>
        </w:tc>
      </w:tr>
      <w:tr w:rsidR="00EF53AC" w:rsidRPr="00323BAD" w:rsidTr="00F26316">
        <w:trPr>
          <w:trHeight w:val="685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CC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</w:t>
            </w:r>
            <w:r w:rsidRPr="00323BAD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Обеспечено содержание сетей уличного освещения        (включая оплату электроэнергии)»  (всего), в том числе 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01 4 01 20010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824,5</w:t>
            </w:r>
          </w:p>
        </w:tc>
      </w:tr>
      <w:tr w:rsidR="00EF53AC" w:rsidRPr="00323BAD" w:rsidTr="00F26316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646A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F53AC" w:rsidRPr="00323BAD" w:rsidTr="00F26316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646A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F53AC" w:rsidRPr="00323BAD" w:rsidTr="00F26316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EF53AC" w:rsidRPr="00323BAD" w:rsidRDefault="00EF53AC" w:rsidP="00646A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EF53AC" w:rsidRDefault="00EF53AC" w:rsidP="00323BAD">
            <w:pPr>
              <w:rPr>
                <w:rFonts w:ascii="Times New Roman" w:hAnsi="Times New Roman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305,7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264,5</w:t>
            </w:r>
          </w:p>
        </w:tc>
        <w:tc>
          <w:tcPr>
            <w:tcW w:w="447" w:type="pct"/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824,5</w:t>
            </w:r>
          </w:p>
        </w:tc>
      </w:tr>
    </w:tbl>
    <w:p w:rsidR="00EF53AC" w:rsidRPr="00323BAD" w:rsidRDefault="00EF53AC" w:rsidP="00323BAD">
      <w:pPr>
        <w:rPr>
          <w:rFonts w:ascii="Times New Roman" w:hAnsi="Times New Roman"/>
        </w:rPr>
      </w:pPr>
      <w:r w:rsidRPr="00323BAD">
        <w:rPr>
          <w:rFonts w:ascii="Times New Roman" w:hAnsi="Times New Roman"/>
        </w:rPr>
        <w:br w:type="page"/>
      </w:r>
    </w:p>
    <w:p w:rsidR="00EF53AC" w:rsidRPr="006B4902" w:rsidRDefault="00EF53AC" w:rsidP="006B49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2025 год</w:t>
      </w:r>
    </w:p>
    <w:p w:rsidR="00EF53AC" w:rsidRPr="00323BAD" w:rsidRDefault="00EF53AC" w:rsidP="00323BAD">
      <w:pPr>
        <w:rPr>
          <w:rFonts w:ascii="Times New Roman" w:hAnsi="Times New Roman"/>
        </w:rPr>
      </w:pPr>
    </w:p>
    <w:tbl>
      <w:tblPr>
        <w:tblW w:w="5000" w:type="pct"/>
        <w:tblLook w:val="00A0"/>
      </w:tblPr>
      <w:tblGrid>
        <w:gridCol w:w="558"/>
        <w:gridCol w:w="5037"/>
        <w:gridCol w:w="1640"/>
        <w:gridCol w:w="3175"/>
        <w:gridCol w:w="19"/>
        <w:gridCol w:w="2052"/>
        <w:gridCol w:w="2023"/>
      </w:tblGrid>
      <w:tr w:rsidR="00EF53AC" w:rsidRPr="00323BAD" w:rsidTr="001E4FB3">
        <w:trPr>
          <w:trHeight w:val="15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 xml:space="preserve">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Вид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подтверждающего документа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984772">
        <w:trPr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984772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D4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 Задача комплекса процессных меропр</w:t>
            </w:r>
            <w:r>
              <w:rPr>
                <w:rFonts w:ascii="Times New Roman" w:hAnsi="Times New Roman"/>
              </w:rPr>
              <w:t xml:space="preserve">иятий </w:t>
            </w:r>
            <w:r w:rsidRPr="00323BAD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Обеспечение надежности уличного освещения в населенных пунктах поселения»</w:t>
            </w:r>
          </w:p>
        </w:tc>
      </w:tr>
      <w:tr w:rsidR="00EF53AC" w:rsidRPr="00323BAD" w:rsidTr="0098477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020C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C" w:rsidRDefault="00EF53AC" w:rsidP="00020C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«Обеспечено содержание сетей уличного освещения (включая оплату электроэнергии)»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C" w:rsidRDefault="00EF53AC" w:rsidP="00984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C" w:rsidRDefault="00EF53AC" w:rsidP="005A3F76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 сельского поселения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C" w:rsidRDefault="00EF53AC" w:rsidP="00984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C" w:rsidRDefault="00EF53AC" w:rsidP="00984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984772">
        <w:trPr>
          <w:trHeight w:val="132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FE7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82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1.1.»Включена закупка в план закупок»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  <w:r w:rsidRPr="00323BAD">
              <w:rPr>
                <w:rFonts w:ascii="Times New Roman" w:hAnsi="Times New Roman"/>
              </w:rPr>
              <w:t>г.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D7ADC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>(Ведущий специалист Кияшова Т.И.)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 закупок</w:t>
            </w:r>
          </w:p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5A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истема отсутствует</w:t>
            </w:r>
          </w:p>
        </w:tc>
      </w:tr>
      <w:tr w:rsidR="00EF53AC" w:rsidRPr="00323BAD" w:rsidTr="0098477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826BF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Контрольная точка </w:t>
            </w:r>
            <w:r>
              <w:rPr>
                <w:rFonts w:ascii="Times New Roman" w:hAnsi="Times New Roman"/>
              </w:rPr>
              <w:t>1.</w:t>
            </w:r>
            <w:r w:rsidRPr="00323B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«Заключен контракт, договор 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2025г;сентябрь 2025г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52FF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 xml:space="preserve">сельского поселения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5A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Контракт,</w:t>
            </w:r>
          </w:p>
          <w:p w:rsidR="00EF53AC" w:rsidRPr="00323BAD" w:rsidRDefault="00EF53AC" w:rsidP="005A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</w:p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847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истема отсутствует</w:t>
            </w:r>
          </w:p>
        </w:tc>
      </w:tr>
      <w:tr w:rsidR="00EF53AC" w:rsidRPr="00323BAD" w:rsidTr="0098477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82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 «Выполнены работы, услуги»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2025г;сентябрь 2025г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52FF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 xml:space="preserve">сельского поселения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5A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выполненных работ</w:t>
            </w:r>
          </w:p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84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847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истема отсутствует</w:t>
            </w:r>
          </w:p>
        </w:tc>
      </w:tr>
      <w:tr w:rsidR="00EF53AC" w:rsidRPr="00323BAD" w:rsidTr="0098477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82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  « Перечислены бюджетные средства»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2025г;сентябрь 2025г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52FF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 xml:space="preserve">сельского поселения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Платежное  поручение</w:t>
            </w: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истема отсутствует</w:t>
            </w:r>
          </w:p>
        </w:tc>
      </w:tr>
    </w:tbl>
    <w:p w:rsidR="00EF53AC" w:rsidRPr="00323BAD" w:rsidRDefault="00EF53AC" w:rsidP="00323BAD">
      <w:pPr>
        <w:rPr>
          <w:rFonts w:ascii="Times New Roman" w:hAnsi="Times New Roman"/>
        </w:rPr>
      </w:pPr>
    </w:p>
    <w:p w:rsidR="00EF53AC" w:rsidRPr="006B4902" w:rsidRDefault="00EF53AC" w:rsidP="006B49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2026 год</w:t>
      </w:r>
    </w:p>
    <w:tbl>
      <w:tblPr>
        <w:tblW w:w="5000" w:type="pct"/>
        <w:tblLook w:val="00A0"/>
      </w:tblPr>
      <w:tblGrid>
        <w:gridCol w:w="553"/>
        <w:gridCol w:w="5036"/>
        <w:gridCol w:w="1640"/>
        <w:gridCol w:w="3174"/>
        <w:gridCol w:w="2092"/>
        <w:gridCol w:w="2009"/>
      </w:tblGrid>
      <w:tr w:rsidR="00EF53AC" w:rsidRPr="00323BAD" w:rsidTr="00323BAD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D4077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Ответственный и</w:t>
            </w:r>
            <w:r>
              <w:rPr>
                <w:rFonts w:ascii="Times New Roman" w:hAnsi="Times New Roman"/>
              </w:rPr>
              <w:t xml:space="preserve">сполнитель 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323BAD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323BA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D4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 Задача комплекса процессных мероприятий «</w:t>
            </w:r>
            <w:r>
              <w:rPr>
                <w:rFonts w:ascii="Times New Roman" w:hAnsi="Times New Roman"/>
              </w:rPr>
              <w:t>Обеспечение надежности уличного освещения в населенных пунктах поселения»</w:t>
            </w:r>
          </w:p>
        </w:tc>
      </w:tr>
      <w:tr w:rsidR="00EF53AC" w:rsidRPr="00323BAD" w:rsidTr="002D4077">
        <w:trPr>
          <w:trHeight w:val="965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«Обеспечено содержание сетей уличного освещения (включая оплату электроэнергии)»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352C5E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1F70EF">
        <w:trPr>
          <w:trHeight w:val="113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  «Включена закупка в план закупок»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  <w:r w:rsidRPr="00323BAD">
              <w:rPr>
                <w:rFonts w:ascii="Times New Roman" w:hAnsi="Times New Roman"/>
              </w:rPr>
              <w:t>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352C5E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  <w:r>
              <w:rPr>
                <w:rFonts w:ascii="Times New Roman" w:hAnsi="Times New Roman"/>
              </w:rPr>
              <w:t>(Ведущий специалист Кияшова Т.И.</w:t>
            </w:r>
            <w:r w:rsidRPr="00352C5E">
              <w:rPr>
                <w:rFonts w:ascii="Times New Roman" w:hAnsi="Times New Roman"/>
              </w:rPr>
              <w:t>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 закупок</w:t>
            </w: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9F1D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72">
              <w:rPr>
                <w:rFonts w:ascii="Times New Roman" w:hAnsi="Times New Roman"/>
                <w:sz w:val="24"/>
                <w:szCs w:val="24"/>
              </w:rPr>
              <w:t>Нет информационной с</w:t>
            </w:r>
            <w:r>
              <w:rPr>
                <w:rFonts w:ascii="Times New Roman" w:hAnsi="Times New Roman"/>
                <w:sz w:val="24"/>
                <w:szCs w:val="24"/>
              </w:rPr>
              <w:t>истем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F53AC" w:rsidRPr="00323BAD" w:rsidTr="002D4077">
        <w:trPr>
          <w:trHeight w:val="1282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Контрольная точка </w:t>
            </w:r>
            <w:r>
              <w:rPr>
                <w:rFonts w:ascii="Times New Roman" w:hAnsi="Times New Roman"/>
              </w:rPr>
              <w:t>1.</w:t>
            </w:r>
            <w:r w:rsidRPr="00323B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«Заключен контракт, договор»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2026г;сентябрь 2026г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352C5E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D4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Контракт,</w:t>
            </w:r>
          </w:p>
          <w:p w:rsidR="00EF53AC" w:rsidRPr="00323BAD" w:rsidRDefault="00EF53AC" w:rsidP="00354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F53AC" w:rsidRPr="00323BAD" w:rsidTr="00323BAD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 «Выполнены работы, услуги»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2026г;сентябрь 2026г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352C5E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выполненных работ</w:t>
            </w:r>
          </w:p>
          <w:p w:rsidR="00EF53AC" w:rsidRPr="00323BAD" w:rsidRDefault="00EF53AC" w:rsidP="001F70EF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F53AC" w:rsidRPr="00323BAD" w:rsidTr="00354251">
        <w:trPr>
          <w:trHeight w:val="117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  « Перечислены бюджетные средства»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2026г;сентябрь 2026г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52FF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Талловеровского </w:t>
            </w:r>
            <w:r w:rsidRPr="00323BAD">
              <w:rPr>
                <w:rFonts w:ascii="Times New Roman" w:hAnsi="Times New Roman"/>
              </w:rPr>
              <w:t xml:space="preserve">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Платежное  поручение</w:t>
            </w:r>
          </w:p>
          <w:p w:rsidR="00EF53AC" w:rsidRPr="00323BAD" w:rsidRDefault="00EF53AC" w:rsidP="00354251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EF53AC" w:rsidRPr="00323BAD" w:rsidRDefault="00EF53AC" w:rsidP="00323BAD">
      <w:pPr>
        <w:rPr>
          <w:rFonts w:ascii="Times New Roman" w:hAnsi="Times New Roman"/>
        </w:rPr>
      </w:pPr>
    </w:p>
    <w:p w:rsidR="00EF53AC" w:rsidRDefault="00EF53AC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EF53AC" w:rsidRDefault="00EF53AC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EF53AC" w:rsidRPr="006B4902" w:rsidRDefault="00EF53AC" w:rsidP="006B49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2027 год</w:t>
      </w:r>
    </w:p>
    <w:tbl>
      <w:tblPr>
        <w:tblW w:w="5000" w:type="pct"/>
        <w:tblLook w:val="00A0"/>
      </w:tblPr>
      <w:tblGrid>
        <w:gridCol w:w="553"/>
        <w:gridCol w:w="5036"/>
        <w:gridCol w:w="1640"/>
        <w:gridCol w:w="3174"/>
        <w:gridCol w:w="2092"/>
        <w:gridCol w:w="2009"/>
      </w:tblGrid>
      <w:tr w:rsidR="00EF53AC" w:rsidRPr="00323BAD" w:rsidTr="00323BAD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 xml:space="preserve">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323BAD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23BAD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323BA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65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1</w:t>
            </w:r>
            <w:r w:rsidRPr="00323BAD">
              <w:rPr>
                <w:rFonts w:ascii="Times New Roman" w:hAnsi="Times New Roman"/>
              </w:rPr>
              <w:t>. Задача комплекса процессных меропр</w:t>
            </w:r>
            <w:r>
              <w:rPr>
                <w:rFonts w:ascii="Times New Roman" w:hAnsi="Times New Roman"/>
              </w:rPr>
              <w:t xml:space="preserve">иятий </w:t>
            </w:r>
            <w:r w:rsidRPr="00323BAD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Обеспечение надежности уличного освещения в населенных пунктах поселения»</w:t>
            </w:r>
          </w:p>
        </w:tc>
      </w:tr>
      <w:tr w:rsidR="00EF53AC" w:rsidRPr="00323BAD" w:rsidTr="00323BAD">
        <w:trPr>
          <w:trHeight w:val="132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«Обеспечено содержание сетей уличного освещения (включая оплату электроэнергии)»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EA56D9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6B4902">
        <w:trPr>
          <w:trHeight w:val="6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1.1.»Включена закупка в план закупок»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2027</w:t>
            </w:r>
            <w:r w:rsidRPr="00323BAD">
              <w:rPr>
                <w:rFonts w:ascii="Times New Roman" w:hAnsi="Times New Roman"/>
              </w:rPr>
              <w:t>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EA56D9">
              <w:rPr>
                <w:rFonts w:ascii="Times New Roman" w:hAnsi="Times New Roman"/>
              </w:rPr>
              <w:t>Администрация Талловеровского сельского поселения (Ведущий спец</w:t>
            </w:r>
            <w:r>
              <w:rPr>
                <w:rFonts w:ascii="Times New Roman" w:hAnsi="Times New Roman"/>
              </w:rPr>
              <w:t>иалист Кияшова Т.И.)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 закупок</w:t>
            </w: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9F1D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72">
              <w:rPr>
                <w:rFonts w:ascii="Times New Roman" w:hAnsi="Times New Roman"/>
                <w:sz w:val="24"/>
                <w:szCs w:val="24"/>
              </w:rPr>
              <w:t>Нет информационной с</w:t>
            </w:r>
            <w:r>
              <w:rPr>
                <w:rFonts w:ascii="Times New Roman" w:hAnsi="Times New Roman"/>
                <w:sz w:val="24"/>
                <w:szCs w:val="24"/>
              </w:rPr>
              <w:t>истем</w:t>
            </w:r>
            <w:r w:rsidRPr="00984772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F53AC" w:rsidRPr="00323BAD" w:rsidTr="006B4902">
        <w:trPr>
          <w:trHeight w:val="6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Контрольная точка </w:t>
            </w:r>
            <w:r>
              <w:rPr>
                <w:rFonts w:ascii="Times New Roman" w:hAnsi="Times New Roman"/>
              </w:rPr>
              <w:t>1.</w:t>
            </w:r>
            <w:r w:rsidRPr="00323B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«Заключен контракт, договор»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январь 2027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2027г;сентябрь 2027г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EA56D9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354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Контракт,</w:t>
            </w:r>
          </w:p>
          <w:p w:rsidR="00EF53AC" w:rsidRPr="00323BAD" w:rsidRDefault="00EF53AC" w:rsidP="00354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F53AC" w:rsidRPr="00323BAD" w:rsidTr="001F70EF">
        <w:trPr>
          <w:trHeight w:val="1145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 «Выполнены работы, услуги»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2027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2027г;сентябрь 2027г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EA56D9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выполненных работ</w:t>
            </w:r>
          </w:p>
          <w:p w:rsidR="00EF53AC" w:rsidRPr="00323BAD" w:rsidRDefault="00EF53AC" w:rsidP="001F70EF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F53AC" w:rsidRPr="00323BAD" w:rsidTr="006B4902">
        <w:trPr>
          <w:trHeight w:val="6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  « Перечислены бюджетные средства»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2027</w:t>
            </w:r>
            <w:r w:rsidRPr="00323BA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;апрель 2027г;сентябрь 2027г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EA56D9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Платежное  поручение</w:t>
            </w: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1D05">
            <w:pPr>
              <w:jc w:val="center"/>
            </w:pPr>
            <w:r w:rsidRPr="002E1CDA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EF53AC" w:rsidRDefault="00EF53AC" w:rsidP="00323BAD">
      <w:pPr>
        <w:rPr>
          <w:rFonts w:ascii="Times New Roman" w:hAnsi="Times New Roman"/>
        </w:rPr>
      </w:pPr>
    </w:p>
    <w:p w:rsidR="00EF53AC" w:rsidRPr="006B4902" w:rsidRDefault="00EF53AC" w:rsidP="006A6C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B4902">
        <w:rPr>
          <w:rFonts w:ascii="Times New Roman" w:hAnsi="Times New Roman"/>
          <w:sz w:val="28"/>
          <w:szCs w:val="28"/>
        </w:rPr>
        <w:t>ПАСПОРТ</w:t>
      </w:r>
    </w:p>
    <w:p w:rsidR="00EF53AC" w:rsidRPr="00B41A30" w:rsidRDefault="00EF53AC" w:rsidP="00B41A30">
      <w:pPr>
        <w:jc w:val="center"/>
        <w:rPr>
          <w:rFonts w:ascii="Times New Roman" w:hAnsi="Times New Roman"/>
          <w:sz w:val="28"/>
          <w:szCs w:val="28"/>
        </w:rPr>
      </w:pPr>
      <w:r w:rsidRPr="006B4902">
        <w:rPr>
          <w:rFonts w:ascii="Times New Roman" w:hAnsi="Times New Roman"/>
          <w:sz w:val="28"/>
          <w:szCs w:val="28"/>
        </w:rPr>
        <w:t>комплекса процессных мероприятий «</w:t>
      </w:r>
      <w:r>
        <w:rPr>
          <w:rFonts w:ascii="Times New Roman" w:hAnsi="Times New Roman"/>
          <w:sz w:val="28"/>
          <w:szCs w:val="28"/>
        </w:rPr>
        <w:t>Обеспечения реализации муниципальной программы Талловеровского сельского поселения «Обеспечение</w:t>
      </w:r>
      <w:r w:rsidRPr="006B4902">
        <w:rPr>
          <w:rFonts w:ascii="Times New Roman" w:hAnsi="Times New Roman"/>
          <w:sz w:val="28"/>
          <w:szCs w:val="28"/>
        </w:rPr>
        <w:t xml:space="preserve"> качес</w:t>
      </w:r>
      <w:r>
        <w:rPr>
          <w:rFonts w:ascii="Times New Roman" w:hAnsi="Times New Roman"/>
          <w:sz w:val="28"/>
          <w:szCs w:val="28"/>
        </w:rPr>
        <w:t>твенными жилищно-коммунальными услугами населения Талловеровского сельского поселения»</w:t>
      </w:r>
    </w:p>
    <w:p w:rsidR="00EF53AC" w:rsidRPr="001F70EF" w:rsidRDefault="00EF53AC" w:rsidP="001F70EF">
      <w:pPr>
        <w:jc w:val="center"/>
        <w:rPr>
          <w:rFonts w:ascii="Times New Roman" w:hAnsi="Times New Roman"/>
          <w:sz w:val="28"/>
          <w:szCs w:val="28"/>
        </w:rPr>
      </w:pPr>
      <w:r w:rsidRPr="001F70EF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0"/>
        <w:gridCol w:w="5810"/>
        <w:gridCol w:w="545"/>
        <w:gridCol w:w="7539"/>
      </w:tblGrid>
      <w:tr w:rsidR="00EF53AC" w:rsidRPr="00323BAD" w:rsidTr="00EB0162">
        <w:trPr>
          <w:trHeight w:val="578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1.1.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</w:t>
            </w:r>
            <w:r w:rsidRPr="006A6CEB">
              <w:rPr>
                <w:rFonts w:ascii="Times New Roman" w:hAnsi="Times New Roman"/>
                <w:szCs w:val="22"/>
              </w:rPr>
              <w:t>Обеспечения реализации муниципальной программы Талловеровского сельского поселения «Обеспечение качественными жилищно-коммунальными услугами населения Талловеровского сельского поселения</w:t>
            </w:r>
            <w:r>
              <w:rPr>
                <w:rFonts w:ascii="Times New Roman" w:hAnsi="Times New Roman"/>
                <w:szCs w:val="22"/>
              </w:rPr>
              <w:t xml:space="preserve">» </w:t>
            </w:r>
            <w:r w:rsidRPr="00965535">
              <w:rPr>
                <w:rFonts w:ascii="Times New Roman" w:hAnsi="Times New Roman"/>
                <w:szCs w:val="22"/>
              </w:rPr>
              <w:t xml:space="preserve">(далее также в настоящем </w:t>
            </w:r>
            <w:r w:rsidRPr="00323BAD">
              <w:rPr>
                <w:rFonts w:ascii="Times New Roman" w:hAnsi="Times New Roman"/>
              </w:rPr>
              <w:t>разделе – комплекс процессных мероприятий)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7313"/>
            </w:tblGrid>
            <w:tr w:rsidR="00EF53AC" w:rsidRPr="004A6DC1" w:rsidTr="002235B0">
              <w:trPr>
                <w:trHeight w:val="2161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53AC" w:rsidRPr="004A6DC1" w:rsidRDefault="00EF53AC" w:rsidP="00D5654B">
                  <w:pPr>
                    <w:rPr>
                      <w:rFonts w:ascii="Times New Roman" w:hAnsi="Times New Roman"/>
                    </w:rPr>
                  </w:pPr>
                  <w:r w:rsidRPr="004A6DC1">
                    <w:rPr>
                      <w:rFonts w:ascii="Times New Roman" w:hAnsi="Times New Roman"/>
                    </w:rPr>
                    <w:t>Администрация Талловеровского сельского поселения</w:t>
                  </w:r>
                  <w:r w:rsidRPr="004A6DC1">
                    <w:rPr>
                      <w:rFonts w:ascii="Times New Roman" w:hAnsi="Times New Roman"/>
                    </w:rPr>
                    <w:br/>
                    <w:t>(Глава Администрации Талловеровского сельского поселения Соколов Ю.И.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A6DC1">
                    <w:rPr>
                      <w:rFonts w:ascii="Times New Roman" w:hAnsi="Times New Roman"/>
                    </w:rPr>
                    <w:t>,ведущий специалист Борщева Н. В.)</w:t>
                  </w:r>
                </w:p>
                <w:p w:rsidR="00EF53AC" w:rsidRPr="004A6DC1" w:rsidRDefault="00EF53AC" w:rsidP="00D5654B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F53AC" w:rsidRDefault="00EF53AC"/>
        </w:tc>
      </w:tr>
      <w:tr w:rsidR="00EF53AC" w:rsidRPr="00323BAD" w:rsidTr="00EB0162">
        <w:trPr>
          <w:trHeight w:val="578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1.2.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Связь с муниципальной (комплексной)  программой </w:t>
            </w:r>
            <w:r>
              <w:rPr>
                <w:rFonts w:ascii="Times New Roman" w:hAnsi="Times New Roman"/>
              </w:rPr>
              <w:t>Талловеровского</w:t>
            </w:r>
            <w:r w:rsidRPr="00323BAD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7313"/>
            </w:tblGrid>
            <w:tr w:rsidR="00EF53AC" w:rsidRPr="004A6DC1" w:rsidTr="002235B0">
              <w:trPr>
                <w:trHeight w:val="1656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53AC" w:rsidRPr="004A6DC1" w:rsidRDefault="00EF53AC" w:rsidP="00D5654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</w:t>
                  </w:r>
                  <w:r w:rsidRPr="004A6DC1">
                    <w:rPr>
                      <w:rFonts w:ascii="Times New Roman" w:hAnsi="Times New Roman"/>
                    </w:rPr>
                    <w:t>униципальная (комплексная)  программа Талловеровского сельского поселения «Обеспечение качественными жилищно-коммунальными услугами населе</w:t>
                  </w:r>
                  <w:r>
                    <w:rPr>
                      <w:rFonts w:ascii="Times New Roman" w:hAnsi="Times New Roman"/>
                    </w:rPr>
                    <w:t xml:space="preserve">ния </w:t>
                  </w:r>
                  <w:r w:rsidRPr="004A6DC1">
                    <w:rPr>
                      <w:rFonts w:ascii="Times New Roman" w:hAnsi="Times New Roman"/>
                    </w:rPr>
                    <w:t xml:space="preserve"> Талловеровского сельского поселения »</w:t>
                  </w:r>
                </w:p>
              </w:tc>
            </w:tr>
          </w:tbl>
          <w:p w:rsidR="00EF53AC" w:rsidRDefault="00EF53AC"/>
        </w:tc>
      </w:tr>
    </w:tbl>
    <w:p w:rsidR="00EF53AC" w:rsidRDefault="00EF53AC" w:rsidP="001F70EF">
      <w:pPr>
        <w:rPr>
          <w:rFonts w:ascii="Times New Roman" w:hAnsi="Times New Roman"/>
          <w:sz w:val="28"/>
          <w:szCs w:val="28"/>
        </w:rPr>
      </w:pPr>
    </w:p>
    <w:p w:rsidR="00EF53AC" w:rsidRPr="001F70EF" w:rsidRDefault="00EF53AC" w:rsidP="001F70EF">
      <w:pPr>
        <w:jc w:val="center"/>
        <w:rPr>
          <w:rFonts w:ascii="Times New Roman" w:hAnsi="Times New Roman"/>
          <w:sz w:val="28"/>
          <w:szCs w:val="28"/>
        </w:rPr>
      </w:pPr>
      <w:r w:rsidRPr="006B4902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EF53AC" w:rsidRPr="00323BAD" w:rsidTr="00EB0162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Признак возраста-ния/убыва-ния</w:t>
            </w:r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Информа-ционная система</w:t>
            </w:r>
          </w:p>
        </w:tc>
      </w:tr>
      <w:tr w:rsidR="00EF53AC" w:rsidRPr="00323BAD" w:rsidTr="00EB0162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значе-ние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2026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2027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2030 год</w:t>
            </w:r>
            <w:r>
              <w:rPr>
                <w:rFonts w:ascii="Times New Roman" w:hAnsi="Times New Roman"/>
              </w:rPr>
              <w:t>(справоч</w:t>
            </w:r>
            <w:r w:rsidRPr="00323BAD">
              <w:rPr>
                <w:rFonts w:ascii="Times New Roman" w:hAnsi="Times New Roman"/>
              </w:rPr>
              <w:t>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</w:tr>
    </w:tbl>
    <w:p w:rsidR="00EF53AC" w:rsidRPr="00323BAD" w:rsidRDefault="00EF53AC" w:rsidP="006A6CEB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EF53AC" w:rsidRPr="00323BAD" w:rsidTr="00EB0162">
        <w:trPr>
          <w:trHeight w:val="20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13</w:t>
            </w:r>
          </w:p>
        </w:tc>
      </w:tr>
      <w:tr w:rsidR="00EF53AC" w:rsidRPr="00323BAD" w:rsidTr="00EB0162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C50EE9">
            <w:pPr>
              <w:jc w:val="center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EF53AC" w:rsidRPr="00323BAD" w:rsidTr="00EB0162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B41A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Утверждение лимитов потребления коммунальных ресурсов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Талловеровского</w:t>
            </w:r>
            <w:r w:rsidRPr="00323BAD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–</w:t>
            </w:r>
          </w:p>
        </w:tc>
      </w:tr>
    </w:tbl>
    <w:p w:rsidR="00EF53AC" w:rsidRDefault="00EF53AC" w:rsidP="006A6CEB">
      <w:pPr>
        <w:rPr>
          <w:rFonts w:ascii="Times New Roman" w:hAnsi="Times New Roman"/>
        </w:rPr>
      </w:pPr>
      <w:r w:rsidRPr="00323BAD">
        <w:rPr>
          <w:rFonts w:ascii="Times New Roman" w:hAnsi="Times New Roman"/>
        </w:rPr>
        <w:t xml:space="preserve">* Значения будут уточнены </w:t>
      </w:r>
      <w:r>
        <w:rPr>
          <w:rFonts w:ascii="Times New Roman" w:hAnsi="Times New Roman"/>
        </w:rPr>
        <w:t>после доведения финансирования.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Примечание.</w:t>
      </w:r>
      <w:r>
        <w:rPr>
          <w:rFonts w:ascii="Times New Roman" w:hAnsi="Times New Roman"/>
        </w:rPr>
        <w:br/>
        <w:t>Список используемых сокращений: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МП − муниципальная (комплексная)  программа;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 xml:space="preserve">ОКЕИ − общероссийский </w:t>
      </w:r>
      <w:r>
        <w:rPr>
          <w:rFonts w:ascii="Times New Roman" w:hAnsi="Times New Roman"/>
        </w:rPr>
        <w:t>классификатор единиц измерения</w:t>
      </w:r>
    </w:p>
    <w:p w:rsidR="00EF53AC" w:rsidRPr="00323BAD" w:rsidRDefault="00EF53AC" w:rsidP="006A6CE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B4902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0"/>
        <w:gridCol w:w="2861"/>
        <w:gridCol w:w="1562"/>
        <w:gridCol w:w="2635"/>
        <w:gridCol w:w="1293"/>
        <w:gridCol w:w="1099"/>
        <w:gridCol w:w="736"/>
        <w:gridCol w:w="876"/>
        <w:gridCol w:w="725"/>
        <w:gridCol w:w="834"/>
        <w:gridCol w:w="1418"/>
      </w:tblGrid>
      <w:tr w:rsidR="00EF53AC" w:rsidRPr="00323BAD" w:rsidTr="00EB0162">
        <w:tc>
          <w:tcPr>
            <w:tcW w:w="6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 п/п</w:t>
            </w:r>
          </w:p>
        </w:tc>
        <w:tc>
          <w:tcPr>
            <w:tcW w:w="28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Единица измерения </w:t>
            </w:r>
            <w:r w:rsidRPr="00323BAD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8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Значение результата 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по годам реализации</w:t>
            </w:r>
          </w:p>
        </w:tc>
      </w:tr>
      <w:tr w:rsidR="00EF53AC" w:rsidRPr="00323BAD" w:rsidTr="002832B5">
        <w:tc>
          <w:tcPr>
            <w:tcW w:w="6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8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год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2025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2026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2030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(справочно)</w:t>
            </w:r>
          </w:p>
        </w:tc>
      </w:tr>
    </w:tbl>
    <w:p w:rsidR="00EF53AC" w:rsidRPr="00323BAD" w:rsidRDefault="00EF53AC" w:rsidP="006A6CEB">
      <w:pPr>
        <w:rPr>
          <w:rFonts w:ascii="Times New Roman" w:hAnsi="Times New Roman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0"/>
        <w:gridCol w:w="2853"/>
        <w:gridCol w:w="1564"/>
        <w:gridCol w:w="2639"/>
        <w:gridCol w:w="1284"/>
        <w:gridCol w:w="1101"/>
        <w:gridCol w:w="737"/>
        <w:gridCol w:w="803"/>
        <w:gridCol w:w="81"/>
        <w:gridCol w:w="709"/>
        <w:gridCol w:w="12"/>
        <w:gridCol w:w="980"/>
        <w:gridCol w:w="1276"/>
      </w:tblGrid>
      <w:tr w:rsidR="00EF53AC" w:rsidRPr="00323BAD" w:rsidTr="00EB0162">
        <w:trPr>
          <w:tblHeader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8</w:t>
            </w:r>
          </w:p>
        </w:tc>
        <w:tc>
          <w:tcPr>
            <w:tcW w:w="8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9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11</w:t>
            </w:r>
          </w:p>
        </w:tc>
      </w:tr>
      <w:tr w:rsidR="00EF53AC" w:rsidRPr="00323BAD" w:rsidTr="00EB0162">
        <w:tc>
          <w:tcPr>
            <w:tcW w:w="14709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6378E">
            <w:pPr>
              <w:jc w:val="center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EF53AC" w:rsidRPr="00323BAD" w:rsidTr="001D1F3E"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1.1.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586B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Обеспечено перечисление  межбюджетных трансфертов, передаваемых бюджету  муниципального района  из бюджета поселения на осуществление части  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мероприятия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предусматривает обеспечение утверждения лимитов потребления коммунальных ресурсов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D1F3E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D1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D1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EF53AC" w:rsidRPr="00323BAD" w:rsidRDefault="00EF53AC" w:rsidP="006A6CEB">
      <w:pPr>
        <w:rPr>
          <w:rFonts w:ascii="Times New Roman" w:hAnsi="Times New Roman"/>
        </w:rPr>
        <w:sectPr w:rsidR="00EF53AC" w:rsidRPr="00323BAD" w:rsidSect="004D1F71">
          <w:headerReference w:type="default" r:id="rId10"/>
          <w:footerReference w:type="default" r:id="rId11"/>
          <w:pgSz w:w="16839" w:h="11907" w:orient="landscape" w:code="9"/>
          <w:pgMar w:top="165" w:right="850" w:bottom="284" w:left="1701" w:header="720" w:footer="720" w:gutter="0"/>
          <w:cols w:space="720"/>
          <w:docGrid w:linePitch="272"/>
        </w:sectPr>
      </w:pPr>
      <w:r>
        <w:rPr>
          <w:rFonts w:ascii="Times New Roman" w:hAnsi="Times New Roman"/>
        </w:rPr>
        <w:t>Примечание.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Список используемых сокращений:</w:t>
      </w:r>
      <w:r>
        <w:rPr>
          <w:rFonts w:ascii="Times New Roman" w:hAnsi="Times New Roman"/>
        </w:rPr>
        <w:br/>
      </w:r>
      <w:r w:rsidRPr="00323BAD">
        <w:rPr>
          <w:rFonts w:ascii="Times New Roman" w:hAnsi="Times New Roman"/>
        </w:rPr>
        <w:t>ОКЕИ − общероссийский</w:t>
      </w:r>
      <w:r>
        <w:rPr>
          <w:rFonts w:ascii="Times New Roman" w:hAnsi="Times New Roman"/>
        </w:rPr>
        <w:t xml:space="preserve"> классификатор единиц измерени</w:t>
      </w:r>
    </w:p>
    <w:p w:rsidR="00EF53AC" w:rsidRDefault="00EF53AC" w:rsidP="00586BE7">
      <w:pPr>
        <w:rPr>
          <w:rFonts w:ascii="Times New Roman" w:hAnsi="Times New Roman"/>
          <w:sz w:val="28"/>
          <w:szCs w:val="28"/>
        </w:rPr>
      </w:pPr>
    </w:p>
    <w:p w:rsidR="00EF53AC" w:rsidRPr="00F0141A" w:rsidRDefault="00EF53AC" w:rsidP="00EB0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4902">
        <w:rPr>
          <w:rFonts w:ascii="Times New Roman" w:hAnsi="Times New Roman"/>
          <w:sz w:val="28"/>
          <w:szCs w:val="28"/>
        </w:rPr>
        <w:t>. Параметры финансового обеспечения к</w:t>
      </w:r>
      <w:r>
        <w:rPr>
          <w:rFonts w:ascii="Times New Roman" w:hAnsi="Times New Roman"/>
          <w:sz w:val="28"/>
          <w:szCs w:val="28"/>
        </w:rPr>
        <w:t>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5"/>
        <w:gridCol w:w="6191"/>
        <w:gridCol w:w="2487"/>
        <w:gridCol w:w="1010"/>
        <w:gridCol w:w="993"/>
        <w:gridCol w:w="990"/>
        <w:gridCol w:w="1031"/>
        <w:gridCol w:w="1407"/>
      </w:tblGrid>
      <w:tr w:rsidR="00EF53AC" w:rsidRPr="00323BAD" w:rsidTr="00EB0162"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№ п/п</w:t>
            </w:r>
          </w:p>
        </w:tc>
        <w:tc>
          <w:tcPr>
            <w:tcW w:w="2108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Код бюджетной 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849" w:type="pct"/>
            <w:gridSpan w:val="5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EF53AC" w:rsidRPr="00323BAD" w:rsidTr="00365FDB"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2025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2026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2027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365F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2028- 2030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Всего</w:t>
            </w:r>
          </w:p>
        </w:tc>
      </w:tr>
      <w:tr w:rsidR="00EF53AC" w:rsidRPr="00323BAD" w:rsidTr="00365FDB">
        <w:trPr>
          <w:tblHeader/>
        </w:trPr>
        <w:tc>
          <w:tcPr>
            <w:tcW w:w="196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847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365FD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3C773E">
            <w:pPr>
              <w:spacing w:line="240" w:lineRule="auto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7</w:t>
            </w:r>
          </w:p>
        </w:tc>
      </w:tr>
      <w:tr w:rsidR="00EF53AC" w:rsidRPr="00323BAD" w:rsidTr="00365FDB">
        <w:trPr>
          <w:trHeight w:val="1655"/>
        </w:trPr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</w:t>
            </w: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586BE7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 xml:space="preserve">Обеспечение реализации муниципальной программы Талловеровского сельского поселения «Обеспечение качественными жилищно-коммунальными услугами  населения Талловеровского сельского поселения» </w:t>
            </w:r>
            <w:r w:rsidRPr="00323BAD">
              <w:rPr>
                <w:rFonts w:ascii="Times New Roman" w:hAnsi="Times New Roman"/>
              </w:rPr>
              <w:t>всего,</w:t>
            </w:r>
            <w:r>
              <w:rPr>
                <w:rFonts w:ascii="Times New Roman" w:hAnsi="Times New Roman"/>
              </w:rPr>
              <w:br/>
            </w:r>
            <w:r w:rsidRPr="00323BAD">
              <w:rPr>
                <w:rFonts w:ascii="Times New Roman" w:hAnsi="Times New Roman"/>
              </w:rPr>
              <w:t>в том числе: местный бюджет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01 4 02 00000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  <w:tr w:rsidR="00EF53AC" w:rsidRPr="00323BAD" w:rsidTr="001D189E">
        <w:trPr>
          <w:trHeight w:val="389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586B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EF53AC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F53AC" w:rsidRPr="00323BAD" w:rsidTr="001D189E">
        <w:trPr>
          <w:trHeight w:val="269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586B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EF53AC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F53AC" w:rsidRPr="00323BAD" w:rsidTr="001D189E">
        <w:trPr>
          <w:trHeight w:val="375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586B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EF53AC" w:rsidRDefault="00EF53AC" w:rsidP="00EB0162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  <w:tr w:rsidR="00EF53AC" w:rsidRPr="00323BAD" w:rsidTr="001D189E">
        <w:trPr>
          <w:trHeight w:val="1715"/>
        </w:trPr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EF53AC" w:rsidRPr="00323BAD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 всего, 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01 4 02 86010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  <w:tr w:rsidR="00EF53AC" w:rsidRPr="00323BAD" w:rsidTr="00365FDB"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4D1F71" w:rsidRDefault="00EF53AC" w:rsidP="009F1D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Федерального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EF53AC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F53AC" w:rsidRPr="00323BAD" w:rsidTr="001D189E">
        <w:tc>
          <w:tcPr>
            <w:tcW w:w="196" w:type="pct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4D1F71" w:rsidRDefault="00EF53AC" w:rsidP="001D18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О</w:t>
            </w:r>
            <w:r w:rsidRPr="004D1F71">
              <w:rPr>
                <w:rFonts w:ascii="Times New Roman" w:hAnsi="Times New Roman"/>
              </w:rPr>
              <w:t>бластного бюджет</w:t>
            </w:r>
          </w:p>
        </w:tc>
        <w:tc>
          <w:tcPr>
            <w:tcW w:w="847" w:type="pct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EF53AC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F53AC" w:rsidRPr="00323BAD" w:rsidTr="001D189E">
        <w:tc>
          <w:tcPr>
            <w:tcW w:w="196" w:type="pct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EF53AC" w:rsidRPr="004D1F71" w:rsidRDefault="00EF53AC" w:rsidP="001D18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Местный </w:t>
            </w:r>
            <w:r w:rsidRPr="004D1F71">
              <w:rPr>
                <w:rFonts w:ascii="Times New Roman" w:hAnsi="Times New Roman"/>
              </w:rPr>
              <w:t>бюджет</w:t>
            </w:r>
          </w:p>
        </w:tc>
        <w:tc>
          <w:tcPr>
            <w:tcW w:w="847" w:type="pct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EF53AC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</w:tbl>
    <w:p w:rsidR="00EF53AC" w:rsidRDefault="00EF53AC" w:rsidP="00EB0162">
      <w:pPr>
        <w:jc w:val="center"/>
        <w:rPr>
          <w:rFonts w:ascii="Times New Roman" w:hAnsi="Times New Roman"/>
          <w:sz w:val="28"/>
          <w:szCs w:val="28"/>
        </w:rPr>
      </w:pPr>
    </w:p>
    <w:p w:rsidR="00EF53AC" w:rsidRPr="006B4902" w:rsidRDefault="00EF53AC" w:rsidP="00EB0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2025 год</w:t>
      </w:r>
    </w:p>
    <w:p w:rsidR="00EF53AC" w:rsidRPr="00323BAD" w:rsidRDefault="00EF53AC" w:rsidP="00EB0162">
      <w:pPr>
        <w:rPr>
          <w:rFonts w:ascii="Times New Roman" w:hAnsi="Times New Roman"/>
        </w:rPr>
      </w:pPr>
    </w:p>
    <w:tbl>
      <w:tblPr>
        <w:tblW w:w="5000" w:type="pct"/>
        <w:tblLook w:val="00A0"/>
      </w:tblPr>
      <w:tblGrid>
        <w:gridCol w:w="574"/>
        <w:gridCol w:w="5143"/>
        <w:gridCol w:w="1629"/>
        <w:gridCol w:w="3247"/>
        <w:gridCol w:w="2144"/>
        <w:gridCol w:w="2049"/>
      </w:tblGrid>
      <w:tr w:rsidR="00EF53AC" w:rsidRPr="00323BAD" w:rsidTr="004743B7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 xml:space="preserve">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4743B7">
        <w:trPr>
          <w:tblHeader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EB01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4743B7">
            <w:pPr>
              <w:jc w:val="center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EF53AC" w:rsidRPr="00323BAD" w:rsidTr="004743B7">
        <w:trPr>
          <w:trHeight w:val="132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23B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D1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C77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C77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о передаче полномочий</w:t>
            </w:r>
          </w:p>
          <w:p w:rsidR="00EF53AC" w:rsidRPr="00323BAD" w:rsidRDefault="00EF53AC" w:rsidP="003C77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3C77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4743B7">
        <w:trPr>
          <w:trHeight w:val="355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1D1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  Получены утвержденные лимиты коммунальных ресурсов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Сентябрь2025г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9C2E34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Кашарского района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письмо</w:t>
            </w:r>
          </w:p>
          <w:p w:rsidR="00EF53AC" w:rsidRPr="00323BAD" w:rsidRDefault="00EF53AC" w:rsidP="004743B7">
            <w:pPr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9F1D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53AC" w:rsidRPr="00323BAD" w:rsidTr="004743B7">
        <w:trPr>
          <w:trHeight w:val="1159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EB0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Контрольная точка 1.2</w:t>
            </w:r>
            <w:r>
              <w:rPr>
                <w:rFonts w:ascii="Times New Roman" w:hAnsi="Times New Roman"/>
              </w:rPr>
              <w:t xml:space="preserve"> «Исполнен график перечисления межбюджетных трансфертов»</w:t>
            </w:r>
          </w:p>
          <w:p w:rsidR="00EF53AC" w:rsidRPr="00323BAD" w:rsidRDefault="00EF53AC" w:rsidP="009F1D05">
            <w:pPr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9F1D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декабря 2025г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474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перечисления, платежное поручение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>
            <w:r w:rsidRPr="005214C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F53AC" w:rsidRPr="00323BAD" w:rsidRDefault="00EF53AC" w:rsidP="00EB0162">
      <w:pPr>
        <w:rPr>
          <w:rFonts w:ascii="Times New Roman" w:hAnsi="Times New Roman"/>
        </w:rPr>
      </w:pPr>
    </w:p>
    <w:p w:rsidR="00EF53AC" w:rsidRPr="006B4902" w:rsidRDefault="00EF53AC" w:rsidP="00EB0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2026 год</w:t>
      </w:r>
    </w:p>
    <w:tbl>
      <w:tblPr>
        <w:tblW w:w="4962" w:type="pct"/>
        <w:tblLook w:val="00A0"/>
      </w:tblPr>
      <w:tblGrid>
        <w:gridCol w:w="591"/>
        <w:gridCol w:w="5156"/>
        <w:gridCol w:w="1875"/>
        <w:gridCol w:w="2835"/>
        <w:gridCol w:w="2157"/>
        <w:gridCol w:w="2060"/>
      </w:tblGrid>
      <w:tr w:rsidR="00EF53AC" w:rsidRPr="00323BAD" w:rsidTr="00CC189E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 xml:space="preserve">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CC189E">
        <w:trPr>
          <w:tblHeader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EB0162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9F0AB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4743B7">
            <w:pPr>
              <w:jc w:val="center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EF53AC" w:rsidRPr="00323BAD" w:rsidTr="00CC189E">
        <w:trPr>
          <w:trHeight w:val="132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23B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474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о передаче полномочий</w:t>
            </w:r>
          </w:p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CC189E">
        <w:trPr>
          <w:trHeight w:val="535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  Получены утвержденные лимиты коммунальных ресурсов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Сентябрь2026г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r w:rsidRPr="009C2E34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Кашарского района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CC1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письмо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9F0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53AC" w:rsidRPr="00323BAD" w:rsidTr="00CC189E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CC189E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Контрольная точка 1.2</w:t>
            </w:r>
            <w:r>
              <w:rPr>
                <w:rFonts w:ascii="Times New Roman" w:hAnsi="Times New Roman"/>
              </w:rPr>
              <w:t xml:space="preserve"> «Исполнен график перечисления межбюджетных трансфертов»</w:t>
            </w:r>
          </w:p>
          <w:p w:rsidR="00EF53AC" w:rsidRPr="00323BAD" w:rsidRDefault="00EF53AC" w:rsidP="00CC189E">
            <w:pPr>
              <w:rPr>
                <w:rFonts w:ascii="Times New Roman" w:hAnsi="Times New Roman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декабря 2026г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7B27CB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перечисления, платежное поручение</w:t>
            </w:r>
          </w:p>
          <w:p w:rsidR="00EF53AC" w:rsidRPr="00323BAD" w:rsidRDefault="00EF53AC" w:rsidP="007B2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9F0AB1">
            <w:pPr>
              <w:jc w:val="center"/>
            </w:pPr>
            <w:r w:rsidRPr="005214C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F53AC" w:rsidRDefault="00EF53AC" w:rsidP="00CC189E">
      <w:pPr>
        <w:rPr>
          <w:rFonts w:ascii="Times New Roman" w:hAnsi="Times New Roman"/>
          <w:sz w:val="28"/>
          <w:szCs w:val="28"/>
        </w:rPr>
      </w:pPr>
    </w:p>
    <w:p w:rsidR="00EF53AC" w:rsidRDefault="00EF53AC" w:rsidP="00EB0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B4902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2027 год</w:t>
      </w:r>
    </w:p>
    <w:tbl>
      <w:tblPr>
        <w:tblW w:w="4962" w:type="pct"/>
        <w:tblLook w:val="00A0"/>
      </w:tblPr>
      <w:tblGrid>
        <w:gridCol w:w="591"/>
        <w:gridCol w:w="5156"/>
        <w:gridCol w:w="1875"/>
        <w:gridCol w:w="2835"/>
        <w:gridCol w:w="2157"/>
        <w:gridCol w:w="2060"/>
      </w:tblGrid>
      <w:tr w:rsidR="00EF53AC" w:rsidRPr="00323BAD" w:rsidTr="00272F18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№ </w:t>
            </w:r>
            <w:r w:rsidRPr="00323BA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 xml:space="preserve">(наименование  органа местного самоуправления, </w:t>
            </w:r>
            <w:r w:rsidRPr="00323BAD">
              <w:rPr>
                <w:rFonts w:ascii="Times New Roman" w:hAnsi="Times New Roman"/>
              </w:rPr>
              <w:t xml:space="preserve">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 xml:space="preserve">Информационная </w:t>
            </w:r>
          </w:p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система</w:t>
            </w:r>
          </w:p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(источник данных)</w:t>
            </w:r>
          </w:p>
        </w:tc>
      </w:tr>
      <w:tr w:rsidR="00EF53AC" w:rsidRPr="00323BAD" w:rsidTr="00272F18">
        <w:trPr>
          <w:tblHeader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3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6</w:t>
            </w:r>
          </w:p>
        </w:tc>
      </w:tr>
      <w:tr w:rsidR="00EF53AC" w:rsidRPr="00323BAD" w:rsidTr="00272F1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 xml:space="preserve">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EF53AC" w:rsidRPr="00323BAD" w:rsidTr="00272F18">
        <w:trPr>
          <w:trHeight w:val="132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23B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323BAD">
              <w:rPr>
                <w:rFonts w:ascii="Times New Roman" w:hAnsi="Times New Roman"/>
              </w:rPr>
              <w:t>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72F18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о передаче полномочий</w:t>
            </w:r>
          </w:p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</w:p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F53AC" w:rsidRPr="00323BAD" w:rsidTr="00272F18">
        <w:trPr>
          <w:trHeight w:val="535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  Получены утвержденные лимиты коммунальных ресурсов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Сентябрь2027г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72F18">
            <w:r w:rsidRPr="009C2E34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Кашарского района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письмо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984772" w:rsidRDefault="00EF53AC" w:rsidP="00272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53AC" w:rsidRPr="00323BAD" w:rsidTr="00272F18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 w:rsidRPr="00323BAD">
              <w:rPr>
                <w:rFonts w:ascii="Times New Roman" w:hAnsi="Times New Roman"/>
              </w:rPr>
              <w:t>Контрольная точка 1.2</w:t>
            </w:r>
            <w:r>
              <w:rPr>
                <w:rFonts w:ascii="Times New Roman" w:hAnsi="Times New Roman"/>
              </w:rPr>
              <w:t xml:space="preserve"> «Исполнен график перечисления межбюджетных трансфертов»</w:t>
            </w:r>
          </w:p>
          <w:p w:rsidR="00EF53AC" w:rsidRPr="00323BAD" w:rsidRDefault="00EF53AC" w:rsidP="00272F18">
            <w:pPr>
              <w:rPr>
                <w:rFonts w:ascii="Times New Roman" w:hAnsi="Times New Roman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декабря 2027г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72F18">
            <w:r w:rsidRPr="009C2E34">
              <w:rPr>
                <w:rFonts w:ascii="Times New Roman" w:hAnsi="Times New Roman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перечисления, платежное поручение</w:t>
            </w:r>
          </w:p>
          <w:p w:rsidR="00EF53AC" w:rsidRPr="00323BAD" w:rsidRDefault="00EF53AC" w:rsidP="00272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AC" w:rsidRDefault="00EF53AC" w:rsidP="00272F18">
            <w:pPr>
              <w:jc w:val="center"/>
            </w:pPr>
            <w:r w:rsidRPr="005214C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F53AC" w:rsidRDefault="00EF53AC" w:rsidP="00CC189E">
      <w:pPr>
        <w:rPr>
          <w:rFonts w:ascii="Times New Roman" w:hAnsi="Times New Roman"/>
          <w:sz w:val="28"/>
          <w:szCs w:val="28"/>
        </w:rPr>
      </w:pPr>
    </w:p>
    <w:p w:rsidR="00EF53AC" w:rsidRPr="006B4902" w:rsidRDefault="00EF53AC" w:rsidP="00EB0162">
      <w:pPr>
        <w:jc w:val="center"/>
        <w:rPr>
          <w:rFonts w:ascii="Times New Roman" w:hAnsi="Times New Roman"/>
          <w:sz w:val="28"/>
          <w:szCs w:val="28"/>
        </w:rPr>
      </w:pPr>
    </w:p>
    <w:sectPr w:rsidR="00EF53AC" w:rsidRPr="006B4902" w:rsidSect="00323BAD">
      <w:headerReference w:type="default" r:id="rId12"/>
      <w:footerReference w:type="default" r:id="rId13"/>
      <w:pgSz w:w="16838" w:h="11905" w:orient="landscape"/>
      <w:pgMar w:top="1701" w:right="1134" w:bottom="567" w:left="1134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AC" w:rsidRDefault="00EF53AC">
      <w:pPr>
        <w:spacing w:after="0" w:line="240" w:lineRule="auto"/>
      </w:pPr>
      <w:r>
        <w:separator/>
      </w:r>
    </w:p>
  </w:endnote>
  <w:endnote w:type="continuationSeparator" w:id="0">
    <w:p w:rsidR="00EF53AC" w:rsidRDefault="00E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Pr="00323BAD" w:rsidRDefault="00EF53AC" w:rsidP="00323B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Pr="007611FA" w:rsidRDefault="00EF53AC" w:rsidP="00761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AC" w:rsidRDefault="00EF53AC">
      <w:pPr>
        <w:spacing w:after="0" w:line="240" w:lineRule="auto"/>
      </w:pPr>
      <w:r>
        <w:separator/>
      </w:r>
    </w:p>
  </w:footnote>
  <w:footnote w:type="continuationSeparator" w:id="0">
    <w:p w:rsidR="00EF53AC" w:rsidRDefault="00EF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Default="00EF53AC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EF53AC" w:rsidRDefault="00EF53AC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Default="00EF53AC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Pr="00323BAD" w:rsidRDefault="00EF53AC" w:rsidP="00323BAD">
    <w:fldSimple w:instr="PAGE \* Arabic">
      <w:r>
        <w:rPr>
          <w:noProof/>
        </w:rPr>
        <w:t>8</w:t>
      </w:r>
    </w:fldSimple>
  </w:p>
  <w:p w:rsidR="00EF53AC" w:rsidRPr="00323BAD" w:rsidRDefault="00EF53AC" w:rsidP="00323BAD"/>
  <w:p w:rsidR="00EF53AC" w:rsidRPr="00323BAD" w:rsidRDefault="00EF53AC" w:rsidP="00323BA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Pr="00323BAD" w:rsidRDefault="00EF53AC" w:rsidP="00323BAD">
    <w:fldSimple w:instr="PAGE \* Arabic">
      <w:r>
        <w:rPr>
          <w:noProof/>
        </w:rPr>
        <w:t>20</w:t>
      </w:r>
    </w:fldSimple>
  </w:p>
  <w:p w:rsidR="00EF53AC" w:rsidRPr="00323BAD" w:rsidRDefault="00EF53AC" w:rsidP="00323BAD"/>
  <w:p w:rsidR="00EF53AC" w:rsidRPr="00323BAD" w:rsidRDefault="00EF53AC" w:rsidP="00323BA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AC" w:rsidRDefault="00EF53AC">
    <w:pPr>
      <w:framePr w:wrap="around" w:vAnchor="text" w:hAnchor="margin" w:xAlign="center" w:y="1"/>
    </w:pPr>
    <w:fldSimple w:instr="PAGE \* Arabic">
      <w:r>
        <w:rPr>
          <w:noProof/>
        </w:rPr>
        <w:t>25</w:t>
      </w:r>
    </w:fldSimple>
  </w:p>
  <w:p w:rsidR="00EF53AC" w:rsidRDefault="00EF53A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1311"/>
    <w:multiLevelType w:val="hybridMultilevel"/>
    <w:tmpl w:val="475C2706"/>
    <w:lvl w:ilvl="0" w:tplc="DD7A420C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>
    <w:nsid w:val="491A1BA4"/>
    <w:multiLevelType w:val="multilevel"/>
    <w:tmpl w:val="6DB892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00832"/>
    <w:rsid w:val="00017817"/>
    <w:rsid w:val="00020C76"/>
    <w:rsid w:val="00031A32"/>
    <w:rsid w:val="0006183D"/>
    <w:rsid w:val="000620C8"/>
    <w:rsid w:val="00063042"/>
    <w:rsid w:val="00072800"/>
    <w:rsid w:val="00073B50"/>
    <w:rsid w:val="00076E29"/>
    <w:rsid w:val="00081D9D"/>
    <w:rsid w:val="000825E5"/>
    <w:rsid w:val="000C65CF"/>
    <w:rsid w:val="000D0993"/>
    <w:rsid w:val="000D493D"/>
    <w:rsid w:val="000F1469"/>
    <w:rsid w:val="000F571E"/>
    <w:rsid w:val="000F58BE"/>
    <w:rsid w:val="001177EE"/>
    <w:rsid w:val="00125C27"/>
    <w:rsid w:val="00140B6A"/>
    <w:rsid w:val="001455CE"/>
    <w:rsid w:val="00152049"/>
    <w:rsid w:val="0016378E"/>
    <w:rsid w:val="00165CDC"/>
    <w:rsid w:val="00172830"/>
    <w:rsid w:val="00182AA0"/>
    <w:rsid w:val="00184CA2"/>
    <w:rsid w:val="00185FA0"/>
    <w:rsid w:val="001A6A54"/>
    <w:rsid w:val="001A6D27"/>
    <w:rsid w:val="001C25AB"/>
    <w:rsid w:val="001D189E"/>
    <w:rsid w:val="001D1F3E"/>
    <w:rsid w:val="001E0584"/>
    <w:rsid w:val="001E4FB3"/>
    <w:rsid w:val="001E5DEF"/>
    <w:rsid w:val="001F70EF"/>
    <w:rsid w:val="002235B0"/>
    <w:rsid w:val="00240209"/>
    <w:rsid w:val="002422B8"/>
    <w:rsid w:val="00263476"/>
    <w:rsid w:val="00272F18"/>
    <w:rsid w:val="002832B5"/>
    <w:rsid w:val="0028564C"/>
    <w:rsid w:val="00295E96"/>
    <w:rsid w:val="002A04CA"/>
    <w:rsid w:val="002A1421"/>
    <w:rsid w:val="002B23E0"/>
    <w:rsid w:val="002B5AA0"/>
    <w:rsid w:val="002B781B"/>
    <w:rsid w:val="002D4077"/>
    <w:rsid w:val="002D62E1"/>
    <w:rsid w:val="002E1CDA"/>
    <w:rsid w:val="002E5304"/>
    <w:rsid w:val="002F6B14"/>
    <w:rsid w:val="002F7A0B"/>
    <w:rsid w:val="00307D7B"/>
    <w:rsid w:val="0032008F"/>
    <w:rsid w:val="00323BAD"/>
    <w:rsid w:val="003249F1"/>
    <w:rsid w:val="0033068B"/>
    <w:rsid w:val="00340DFB"/>
    <w:rsid w:val="00345B7E"/>
    <w:rsid w:val="00352C5E"/>
    <w:rsid w:val="00353637"/>
    <w:rsid w:val="00354251"/>
    <w:rsid w:val="00354C12"/>
    <w:rsid w:val="00355A66"/>
    <w:rsid w:val="00360423"/>
    <w:rsid w:val="00365FDB"/>
    <w:rsid w:val="00370290"/>
    <w:rsid w:val="00377248"/>
    <w:rsid w:val="00383E12"/>
    <w:rsid w:val="00394D6A"/>
    <w:rsid w:val="003A2C61"/>
    <w:rsid w:val="003C773E"/>
    <w:rsid w:val="003D175C"/>
    <w:rsid w:val="003D2ADB"/>
    <w:rsid w:val="003F4920"/>
    <w:rsid w:val="00401CBA"/>
    <w:rsid w:val="00402B49"/>
    <w:rsid w:val="00412881"/>
    <w:rsid w:val="00424C43"/>
    <w:rsid w:val="00431C5D"/>
    <w:rsid w:val="00431DE1"/>
    <w:rsid w:val="00441D13"/>
    <w:rsid w:val="00471C68"/>
    <w:rsid w:val="004743B7"/>
    <w:rsid w:val="00476D19"/>
    <w:rsid w:val="004A2774"/>
    <w:rsid w:val="004A6DC1"/>
    <w:rsid w:val="004D1F70"/>
    <w:rsid w:val="004D1F71"/>
    <w:rsid w:val="004D66B7"/>
    <w:rsid w:val="004E4B75"/>
    <w:rsid w:val="004F17F7"/>
    <w:rsid w:val="00503BAA"/>
    <w:rsid w:val="00505944"/>
    <w:rsid w:val="0051750E"/>
    <w:rsid w:val="005214C4"/>
    <w:rsid w:val="005306C1"/>
    <w:rsid w:val="00535C63"/>
    <w:rsid w:val="00536B0B"/>
    <w:rsid w:val="00537D0D"/>
    <w:rsid w:val="0054729E"/>
    <w:rsid w:val="00555DC0"/>
    <w:rsid w:val="00571193"/>
    <w:rsid w:val="00574BB0"/>
    <w:rsid w:val="00586BE7"/>
    <w:rsid w:val="00587C40"/>
    <w:rsid w:val="00591F87"/>
    <w:rsid w:val="005A257B"/>
    <w:rsid w:val="005A3F76"/>
    <w:rsid w:val="005E4A18"/>
    <w:rsid w:val="005F2BF1"/>
    <w:rsid w:val="00601342"/>
    <w:rsid w:val="00607288"/>
    <w:rsid w:val="00610FBB"/>
    <w:rsid w:val="00616EFD"/>
    <w:rsid w:val="00616FE1"/>
    <w:rsid w:val="0062642A"/>
    <w:rsid w:val="0062762A"/>
    <w:rsid w:val="00633D94"/>
    <w:rsid w:val="00637BF8"/>
    <w:rsid w:val="00646AD6"/>
    <w:rsid w:val="00652283"/>
    <w:rsid w:val="00661BC8"/>
    <w:rsid w:val="00674471"/>
    <w:rsid w:val="0068022D"/>
    <w:rsid w:val="006826CD"/>
    <w:rsid w:val="006A6CEB"/>
    <w:rsid w:val="006B4902"/>
    <w:rsid w:val="006C7F49"/>
    <w:rsid w:val="006E15FF"/>
    <w:rsid w:val="006F2659"/>
    <w:rsid w:val="00713233"/>
    <w:rsid w:val="00716DA8"/>
    <w:rsid w:val="00716E85"/>
    <w:rsid w:val="00721BA9"/>
    <w:rsid w:val="00727F35"/>
    <w:rsid w:val="0073092B"/>
    <w:rsid w:val="00734F7A"/>
    <w:rsid w:val="007611FA"/>
    <w:rsid w:val="00773BB2"/>
    <w:rsid w:val="00776907"/>
    <w:rsid w:val="007958DE"/>
    <w:rsid w:val="00796383"/>
    <w:rsid w:val="007A13B4"/>
    <w:rsid w:val="007A4ABB"/>
    <w:rsid w:val="007B27CB"/>
    <w:rsid w:val="007D3DE7"/>
    <w:rsid w:val="007E786B"/>
    <w:rsid w:val="008249C9"/>
    <w:rsid w:val="008262D6"/>
    <w:rsid w:val="00846620"/>
    <w:rsid w:val="00852484"/>
    <w:rsid w:val="00852C7F"/>
    <w:rsid w:val="0085703E"/>
    <w:rsid w:val="00857CA7"/>
    <w:rsid w:val="008633AF"/>
    <w:rsid w:val="008679A6"/>
    <w:rsid w:val="0087440D"/>
    <w:rsid w:val="00877A59"/>
    <w:rsid w:val="00894EAA"/>
    <w:rsid w:val="008A7E28"/>
    <w:rsid w:val="008B0833"/>
    <w:rsid w:val="008B6982"/>
    <w:rsid w:val="008B79A6"/>
    <w:rsid w:val="008C2B21"/>
    <w:rsid w:val="008E305F"/>
    <w:rsid w:val="008E5894"/>
    <w:rsid w:val="009034AA"/>
    <w:rsid w:val="009105D4"/>
    <w:rsid w:val="009221A8"/>
    <w:rsid w:val="009254B3"/>
    <w:rsid w:val="009278D0"/>
    <w:rsid w:val="00952FF5"/>
    <w:rsid w:val="009558F9"/>
    <w:rsid w:val="00961FD5"/>
    <w:rsid w:val="00965535"/>
    <w:rsid w:val="009707FD"/>
    <w:rsid w:val="009778BB"/>
    <w:rsid w:val="0098294E"/>
    <w:rsid w:val="00984772"/>
    <w:rsid w:val="009912A2"/>
    <w:rsid w:val="00991DAE"/>
    <w:rsid w:val="009A1CC4"/>
    <w:rsid w:val="009B2948"/>
    <w:rsid w:val="009B7887"/>
    <w:rsid w:val="009C2E34"/>
    <w:rsid w:val="009D7ADC"/>
    <w:rsid w:val="009F0AB1"/>
    <w:rsid w:val="009F1D05"/>
    <w:rsid w:val="009F4911"/>
    <w:rsid w:val="009F623C"/>
    <w:rsid w:val="009F6E25"/>
    <w:rsid w:val="00A03B6F"/>
    <w:rsid w:val="00A05231"/>
    <w:rsid w:val="00A07867"/>
    <w:rsid w:val="00A21981"/>
    <w:rsid w:val="00A2608F"/>
    <w:rsid w:val="00A4036C"/>
    <w:rsid w:val="00A637C6"/>
    <w:rsid w:val="00A67736"/>
    <w:rsid w:val="00A67D49"/>
    <w:rsid w:val="00A75CE4"/>
    <w:rsid w:val="00A84191"/>
    <w:rsid w:val="00A8508D"/>
    <w:rsid w:val="00A90710"/>
    <w:rsid w:val="00A934CE"/>
    <w:rsid w:val="00A944A3"/>
    <w:rsid w:val="00A9773B"/>
    <w:rsid w:val="00AA02D0"/>
    <w:rsid w:val="00AA28D3"/>
    <w:rsid w:val="00AA2C3C"/>
    <w:rsid w:val="00AA7549"/>
    <w:rsid w:val="00AC7D69"/>
    <w:rsid w:val="00AD0694"/>
    <w:rsid w:val="00AD7105"/>
    <w:rsid w:val="00AF52C7"/>
    <w:rsid w:val="00B06D35"/>
    <w:rsid w:val="00B12CAD"/>
    <w:rsid w:val="00B41A30"/>
    <w:rsid w:val="00B53C12"/>
    <w:rsid w:val="00B56B92"/>
    <w:rsid w:val="00B7344E"/>
    <w:rsid w:val="00BA4AAB"/>
    <w:rsid w:val="00BA54D5"/>
    <w:rsid w:val="00BA74F9"/>
    <w:rsid w:val="00BB3147"/>
    <w:rsid w:val="00BB5F7F"/>
    <w:rsid w:val="00BC3ED2"/>
    <w:rsid w:val="00BD34A4"/>
    <w:rsid w:val="00BD7B4F"/>
    <w:rsid w:val="00BE2DDC"/>
    <w:rsid w:val="00BF7E97"/>
    <w:rsid w:val="00C04BD3"/>
    <w:rsid w:val="00C10C74"/>
    <w:rsid w:val="00C11A86"/>
    <w:rsid w:val="00C21C74"/>
    <w:rsid w:val="00C260FC"/>
    <w:rsid w:val="00C50EE9"/>
    <w:rsid w:val="00C54967"/>
    <w:rsid w:val="00C7136B"/>
    <w:rsid w:val="00C77CD9"/>
    <w:rsid w:val="00C92096"/>
    <w:rsid w:val="00C93942"/>
    <w:rsid w:val="00C96E66"/>
    <w:rsid w:val="00CA3AEA"/>
    <w:rsid w:val="00CB2AC3"/>
    <w:rsid w:val="00CB429D"/>
    <w:rsid w:val="00CB6C7D"/>
    <w:rsid w:val="00CC189E"/>
    <w:rsid w:val="00CC7B08"/>
    <w:rsid w:val="00CE5C70"/>
    <w:rsid w:val="00CF2873"/>
    <w:rsid w:val="00CF7359"/>
    <w:rsid w:val="00D01B5D"/>
    <w:rsid w:val="00D053F1"/>
    <w:rsid w:val="00D1497D"/>
    <w:rsid w:val="00D15F35"/>
    <w:rsid w:val="00D2472F"/>
    <w:rsid w:val="00D3148C"/>
    <w:rsid w:val="00D349D8"/>
    <w:rsid w:val="00D5654B"/>
    <w:rsid w:val="00D63D70"/>
    <w:rsid w:val="00D74786"/>
    <w:rsid w:val="00D80D04"/>
    <w:rsid w:val="00DA0B4C"/>
    <w:rsid w:val="00DA2D69"/>
    <w:rsid w:val="00DB4606"/>
    <w:rsid w:val="00DB6FEB"/>
    <w:rsid w:val="00DD1F90"/>
    <w:rsid w:val="00DD2E7F"/>
    <w:rsid w:val="00DE1B08"/>
    <w:rsid w:val="00DF668E"/>
    <w:rsid w:val="00DF7464"/>
    <w:rsid w:val="00E06009"/>
    <w:rsid w:val="00E109E5"/>
    <w:rsid w:val="00E13026"/>
    <w:rsid w:val="00E27ED8"/>
    <w:rsid w:val="00E339C7"/>
    <w:rsid w:val="00E36532"/>
    <w:rsid w:val="00E47C21"/>
    <w:rsid w:val="00E562E0"/>
    <w:rsid w:val="00E60E09"/>
    <w:rsid w:val="00E70DA1"/>
    <w:rsid w:val="00E716E2"/>
    <w:rsid w:val="00E826BF"/>
    <w:rsid w:val="00E85772"/>
    <w:rsid w:val="00E87F4F"/>
    <w:rsid w:val="00E9247A"/>
    <w:rsid w:val="00EA2606"/>
    <w:rsid w:val="00EA56D9"/>
    <w:rsid w:val="00EB0162"/>
    <w:rsid w:val="00EB2063"/>
    <w:rsid w:val="00EC2EE1"/>
    <w:rsid w:val="00EE3042"/>
    <w:rsid w:val="00EF321F"/>
    <w:rsid w:val="00EF53AC"/>
    <w:rsid w:val="00F0141A"/>
    <w:rsid w:val="00F05937"/>
    <w:rsid w:val="00F214C5"/>
    <w:rsid w:val="00F26316"/>
    <w:rsid w:val="00F32B57"/>
    <w:rsid w:val="00F4088F"/>
    <w:rsid w:val="00F506D5"/>
    <w:rsid w:val="00F54351"/>
    <w:rsid w:val="00F56866"/>
    <w:rsid w:val="00F616DB"/>
    <w:rsid w:val="00F71E7E"/>
    <w:rsid w:val="00F8312A"/>
    <w:rsid w:val="00F87C3C"/>
    <w:rsid w:val="00F90D45"/>
    <w:rsid w:val="00F924FD"/>
    <w:rsid w:val="00F93F8C"/>
    <w:rsid w:val="00FA026D"/>
    <w:rsid w:val="00FA48EC"/>
    <w:rsid w:val="00FB5C8A"/>
    <w:rsid w:val="00FC789F"/>
    <w:rsid w:val="00FC7EC2"/>
    <w:rsid w:val="00FE1353"/>
    <w:rsid w:val="00FE7570"/>
    <w:rsid w:val="00FF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  <w:rPr>
      <w:color w:val="auto"/>
    </w:rPr>
  </w:style>
  <w:style w:type="character" w:customStyle="1" w:styleId="Index1Char">
    <w:name w:val="Index 1 Char"/>
    <w:link w:val="Index1"/>
    <w:uiPriority w:val="99"/>
    <w:locked/>
    <w:rsid w:val="00734F7A"/>
    <w:rPr>
      <w:sz w:val="22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color w:val="auto"/>
      <w:sz w:val="20"/>
    </w:rPr>
  </w:style>
  <w:style w:type="character" w:customStyle="1" w:styleId="13">
    <w:name w:val="Знак13"/>
    <w:link w:val="12"/>
    <w:uiPriority w:val="99"/>
    <w:locked/>
    <w:rsid w:val="00734F7A"/>
    <w:rPr>
      <w:rFonts w:ascii="Tahoma" w:hAnsi="Tahoma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color w:val="auto"/>
      <w:sz w:val="24"/>
    </w:rPr>
  </w:style>
  <w:style w:type="character" w:customStyle="1" w:styleId="CaptionChar">
    <w:name w:val="Caption Char"/>
    <w:link w:val="Caption"/>
    <w:uiPriority w:val="99"/>
    <w:locked/>
    <w:rsid w:val="00734F7A"/>
    <w:rPr>
      <w:rFonts w:ascii="XO Thames" w:hAnsi="XO Thames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color w:val="auto"/>
      <w:sz w:val="20"/>
    </w:rPr>
  </w:style>
  <w:style w:type="character" w:customStyle="1" w:styleId="1010">
    <w:name w:val="Знак1_01"/>
    <w:link w:val="100"/>
    <w:uiPriority w:val="99"/>
    <w:locked/>
    <w:rsid w:val="00734F7A"/>
    <w:rPr>
      <w:rFonts w:ascii="Tahoma" w:hAnsi="Tahoma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  <w:rPr>
      <w:color w:val="auto"/>
    </w:rPr>
  </w:style>
  <w:style w:type="character" w:customStyle="1" w:styleId="ListParagraphChar">
    <w:name w:val="List Paragraph Char"/>
    <w:link w:val="ListParagraph"/>
    <w:uiPriority w:val="99"/>
    <w:locked/>
    <w:rsid w:val="00734F7A"/>
    <w:rPr>
      <w:sz w:val="22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link w:val="14"/>
    <w:uiPriority w:val="99"/>
    <w:locked/>
    <w:rsid w:val="00734F7A"/>
    <w:rPr>
      <w:rFonts w:ascii="Liberation Sans" w:hAnsi="Liberation Sans"/>
      <w:sz w:val="28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  <w:color w:val="auto"/>
    </w:rPr>
  </w:style>
  <w:style w:type="character" w:customStyle="1" w:styleId="15">
    <w:name w:val="Содержимое врезки1"/>
    <w:link w:val="a"/>
    <w:uiPriority w:val="99"/>
    <w:locked/>
    <w:rsid w:val="00734F7A"/>
    <w:rPr>
      <w:rFonts w:ascii="XO Thames" w:hAnsi="XO Thames"/>
      <w:sz w:val="22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color w:val="auto"/>
      <w:sz w:val="24"/>
    </w:rPr>
  </w:style>
  <w:style w:type="character" w:customStyle="1" w:styleId="NormalWebChar">
    <w:name w:val="Normal (Web) Char"/>
    <w:link w:val="NormalWeb"/>
    <w:uiPriority w:val="99"/>
    <w:locked/>
    <w:rsid w:val="00734F7A"/>
    <w:rPr>
      <w:rFonts w:ascii="Times New Roman" w:hAnsi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color w:val="auto"/>
      <w:sz w:val="24"/>
    </w:rPr>
  </w:style>
  <w:style w:type="character" w:customStyle="1" w:styleId="1a">
    <w:name w:val="Нормальный (таблица)1"/>
    <w:link w:val="a0"/>
    <w:uiPriority w:val="99"/>
    <w:locked/>
    <w:rsid w:val="00734F7A"/>
    <w:rPr>
      <w:rFonts w:ascii="Arial" w:hAnsi="Arial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  <w:sz w:val="24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Footnote1">
    <w:name w:val="Footnote1"/>
    <w:link w:val="Footnote"/>
    <w:uiPriority w:val="99"/>
    <w:locked/>
    <w:rsid w:val="00734F7A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4F7A"/>
    <w:rPr>
      <w:rFonts w:cs="Times New Roman"/>
      <w:sz w:val="22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  <w:sz w:val="26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color w:val="auto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link w:val="111"/>
    <w:uiPriority w:val="99"/>
    <w:locked/>
    <w:rsid w:val="00734F7A"/>
    <w:rPr>
      <w:rFonts w:ascii="Arial" w:hAnsi="Arial"/>
      <w:b/>
      <w:color w:val="26282F"/>
      <w:sz w:val="24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  <w:sz w:val="26"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link w:val="hgkelc"/>
    <w:uiPriority w:val="99"/>
    <w:locked/>
    <w:rsid w:val="00734F7A"/>
    <w:rPr>
      <w:color w:val="000000"/>
      <w:lang w:val="ru-RU" w:eastAsia="ru-RU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link w:val="1f"/>
    <w:uiPriority w:val="99"/>
    <w:locked/>
    <w:rsid w:val="00734F7A"/>
    <w:rPr>
      <w:color w:val="000000"/>
      <w:vertAlign w:val="superscript"/>
      <w:lang w:val="ru-RU" w:eastAsia="ru-RU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color w:val="auto"/>
      <w:sz w:val="20"/>
    </w:rPr>
  </w:style>
  <w:style w:type="character" w:customStyle="1" w:styleId="11b">
    <w:name w:val="Знак11"/>
    <w:link w:val="12b"/>
    <w:uiPriority w:val="99"/>
    <w:locked/>
    <w:rsid w:val="00734F7A"/>
    <w:rPr>
      <w:rFonts w:ascii="Tahoma" w:hAnsi="Tahoma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  <w:color w:val="auto"/>
    </w:rPr>
  </w:style>
  <w:style w:type="character" w:customStyle="1" w:styleId="TableParagraph1">
    <w:name w:val="Table Paragraph1"/>
    <w:link w:val="TableParagraph"/>
    <w:uiPriority w:val="99"/>
    <w:locked/>
    <w:rsid w:val="00734F7A"/>
    <w:rPr>
      <w:rFonts w:ascii="Times New Roman" w:hAnsi="Times New Roman"/>
      <w:sz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color w:val="auto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  <w:color w:val="auto"/>
    </w:rPr>
  </w:style>
  <w:style w:type="character" w:customStyle="1" w:styleId="IndexHeadingChar">
    <w:name w:val="Index Heading Char"/>
    <w:link w:val="IndexHeading"/>
    <w:uiPriority w:val="99"/>
    <w:locked/>
    <w:rsid w:val="00734F7A"/>
    <w:rPr>
      <w:rFonts w:ascii="XO Thames" w:hAnsi="XO Thames"/>
      <w:sz w:val="22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25</Pages>
  <Words>4638</Words>
  <Characters>26439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2</cp:revision>
  <cp:lastPrinted>2024-11-14T10:30:00Z</cp:lastPrinted>
  <dcterms:created xsi:type="dcterms:W3CDTF">2025-04-07T07:39:00Z</dcterms:created>
  <dcterms:modified xsi:type="dcterms:W3CDTF">2025-04-07T07:39:00Z</dcterms:modified>
</cp:coreProperties>
</file>