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22" w:rsidRDefault="00512C22" w:rsidP="00E65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E65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E65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КАШАРСКИЙ РАЙОН</w:t>
      </w:r>
      <w:r w:rsidR="00E65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E65E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«ТАЛЛОВЕРОВСКОЕ СЕЛЬСКОЕ ПОСЕЛЕНИЕ»</w:t>
      </w:r>
    </w:p>
    <w:p w:rsidR="00512C22" w:rsidRDefault="00512C22" w:rsidP="00C37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ТАЛЛОВЕРОВСКОГО СЕЛЬСКОГО ПОСЕЛЕНИЯ</w:t>
      </w:r>
    </w:p>
    <w:p w:rsidR="00512C22" w:rsidRDefault="00512C22" w:rsidP="00512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ПОСТАНОВЛЕНИЕ</w:t>
      </w:r>
    </w:p>
    <w:p w:rsidR="00512C22" w:rsidRDefault="0083790A" w:rsidP="00512C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от 02</w:t>
      </w:r>
      <w:r w:rsidR="00512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12C22">
        <w:rPr>
          <w:rFonts w:ascii="Times New Roman" w:hAnsi="Times New Roman" w:cs="Times New Roman"/>
          <w:sz w:val="28"/>
          <w:szCs w:val="28"/>
        </w:rPr>
        <w:t>.202</w:t>
      </w:r>
      <w:r w:rsidR="0045422E">
        <w:rPr>
          <w:rFonts w:ascii="Times New Roman" w:hAnsi="Times New Roman" w:cs="Times New Roman"/>
          <w:sz w:val="28"/>
          <w:szCs w:val="28"/>
        </w:rPr>
        <w:t>3</w:t>
      </w:r>
      <w:r w:rsidR="00512C22">
        <w:rPr>
          <w:rFonts w:ascii="Times New Roman" w:hAnsi="Times New Roman" w:cs="Times New Roman"/>
          <w:sz w:val="28"/>
          <w:szCs w:val="28"/>
        </w:rPr>
        <w:t>г.                        </w:t>
      </w:r>
      <w:proofErr w:type="spellStart"/>
      <w:r w:rsidR="00512C22">
        <w:rPr>
          <w:rFonts w:ascii="Times New Roman" w:hAnsi="Times New Roman" w:cs="Times New Roman"/>
          <w:sz w:val="28"/>
          <w:szCs w:val="28"/>
        </w:rPr>
        <w:t>х.Талловеров</w:t>
      </w:r>
      <w:proofErr w:type="spellEnd"/>
      <w:r w:rsidR="00512C22">
        <w:rPr>
          <w:rFonts w:ascii="Times New Roman" w:hAnsi="Times New Roman" w:cs="Times New Roman"/>
          <w:sz w:val="28"/>
          <w:szCs w:val="28"/>
        </w:rPr>
        <w:t xml:space="preserve">                                            №  </w:t>
      </w:r>
      <w:r w:rsidR="00437020">
        <w:rPr>
          <w:rFonts w:ascii="Times New Roman" w:hAnsi="Times New Roman" w:cs="Times New Roman"/>
          <w:sz w:val="28"/>
          <w:szCs w:val="28"/>
        </w:rPr>
        <w:t>94</w:t>
      </w:r>
      <w:bookmarkStart w:id="0" w:name="_GoBack"/>
      <w:bookmarkEnd w:id="0"/>
    </w:p>
    <w:p w:rsidR="0083790A" w:rsidRPr="0083790A" w:rsidRDefault="0045422E" w:rsidP="007C7915">
      <w:pPr>
        <w:pStyle w:val="a5"/>
        <w:jc w:val="lef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3790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65E9B" w:rsidRPr="0083790A">
        <w:rPr>
          <w:rFonts w:ascii="Times New Roman" w:hAnsi="Times New Roman" w:cs="Times New Roman"/>
          <w:sz w:val="28"/>
          <w:szCs w:val="28"/>
        </w:rPr>
        <w:t xml:space="preserve"> </w:t>
      </w:r>
      <w:r w:rsidR="00A1118F" w:rsidRPr="0083790A">
        <w:rPr>
          <w:rFonts w:ascii="Times New Roman" w:hAnsi="Times New Roman" w:cs="Times New Roman"/>
          <w:sz w:val="28"/>
          <w:szCs w:val="28"/>
        </w:rPr>
        <w:t>в постановление</w:t>
      </w:r>
      <w:r w:rsidR="00E65E9B" w:rsidRPr="0083790A">
        <w:rPr>
          <w:rFonts w:ascii="Times New Roman" w:hAnsi="Times New Roman" w:cs="Times New Roman"/>
          <w:sz w:val="28"/>
          <w:szCs w:val="28"/>
        </w:rPr>
        <w:t xml:space="preserve"> </w:t>
      </w:r>
      <w:r w:rsidR="007C7915">
        <w:rPr>
          <w:rFonts w:ascii="Times New Roman" w:hAnsi="Times New Roman" w:cs="Times New Roman"/>
          <w:sz w:val="28"/>
          <w:szCs w:val="28"/>
        </w:rPr>
        <w:br/>
      </w:r>
      <w:r w:rsidR="00E65E9B" w:rsidRPr="0083790A">
        <w:rPr>
          <w:rFonts w:ascii="Times New Roman" w:hAnsi="Times New Roman" w:cs="Times New Roman"/>
          <w:sz w:val="28"/>
          <w:szCs w:val="28"/>
        </w:rPr>
        <w:t>Администрации Талловеровского сельского</w:t>
      </w:r>
      <w:r w:rsidR="007C7915">
        <w:rPr>
          <w:rFonts w:ascii="Times New Roman" w:hAnsi="Times New Roman" w:cs="Times New Roman"/>
          <w:sz w:val="28"/>
          <w:szCs w:val="28"/>
        </w:rPr>
        <w:br/>
      </w:r>
      <w:r w:rsidR="00E65E9B" w:rsidRPr="0083790A">
        <w:rPr>
          <w:rFonts w:ascii="Times New Roman" w:hAnsi="Times New Roman" w:cs="Times New Roman"/>
          <w:sz w:val="28"/>
          <w:szCs w:val="28"/>
        </w:rPr>
        <w:t xml:space="preserve"> поселения № </w:t>
      </w:r>
      <w:r w:rsidR="0083790A" w:rsidRPr="0083790A">
        <w:rPr>
          <w:rFonts w:ascii="Times New Roman" w:hAnsi="Times New Roman" w:cs="Times New Roman"/>
          <w:sz w:val="28"/>
          <w:szCs w:val="28"/>
        </w:rPr>
        <w:t>121</w:t>
      </w:r>
      <w:r w:rsidR="00E65E9B" w:rsidRPr="0083790A">
        <w:rPr>
          <w:rFonts w:ascii="Times New Roman" w:hAnsi="Times New Roman" w:cs="Times New Roman"/>
          <w:sz w:val="28"/>
          <w:szCs w:val="28"/>
        </w:rPr>
        <w:t xml:space="preserve"> от </w:t>
      </w:r>
      <w:r w:rsidR="0083790A" w:rsidRPr="0083790A">
        <w:rPr>
          <w:rFonts w:ascii="Times New Roman" w:hAnsi="Times New Roman" w:cs="Times New Roman"/>
          <w:sz w:val="28"/>
          <w:szCs w:val="28"/>
        </w:rPr>
        <w:t>30.10.2018</w:t>
      </w:r>
      <w:r w:rsidR="00E65E9B" w:rsidRPr="008379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3790A" w:rsidRPr="0083790A" w:rsidTr="0083790A">
        <w:tc>
          <w:tcPr>
            <w:tcW w:w="9464" w:type="dxa"/>
          </w:tcPr>
          <w:p w:rsidR="0083790A" w:rsidRPr="0083790A" w:rsidRDefault="0083790A" w:rsidP="007C7915">
            <w:pPr>
              <w:shd w:val="clear" w:color="auto" w:fill="auto"/>
              <w:spacing w:before="0" w:after="0"/>
              <w:jc w:val="lef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Pr="008379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Об утверждении административного регламента </w:t>
            </w:r>
            <w:r w:rsidR="007C79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379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предоставления муниципальной услуги </w:t>
            </w:r>
            <w:r w:rsidR="007C79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379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«Предоставление земельного участка, находящегося</w:t>
            </w:r>
            <w:r w:rsidR="007C79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br/>
            </w:r>
            <w:r w:rsidRPr="0083790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 муниципальной собственности, в аренду без проведения торгов»</w:t>
            </w:r>
          </w:p>
        </w:tc>
      </w:tr>
    </w:tbl>
    <w:p w:rsidR="00512C22" w:rsidRDefault="00DD1F7A" w:rsidP="00837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1986">
        <w:rPr>
          <w:rFonts w:ascii="Times New Roman" w:hAnsi="Times New Roman" w:cs="Times New Roman"/>
          <w:sz w:val="28"/>
          <w:szCs w:val="28"/>
        </w:rPr>
        <w:t xml:space="preserve"> </w:t>
      </w:r>
      <w:r w:rsidR="00E65E9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 с </w:t>
      </w:r>
      <w:r w:rsidR="0083790A">
        <w:rPr>
          <w:rFonts w:ascii="Times New Roman" w:hAnsi="Times New Roman" w:cs="Times New Roman"/>
          <w:sz w:val="28"/>
          <w:szCs w:val="28"/>
        </w:rPr>
        <w:t>Ф</w:t>
      </w:r>
      <w:r w:rsidR="00E65E9B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83790A">
        <w:rPr>
          <w:rFonts w:ascii="Times New Roman" w:hAnsi="Times New Roman" w:cs="Times New Roman"/>
          <w:sz w:val="28"/>
          <w:szCs w:val="28"/>
        </w:rPr>
        <w:t xml:space="preserve"> от 24.07.2023 г. № 338-ФЗ административного регламента </w:t>
      </w:r>
      <w:r w:rsidR="0043702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C7915">
        <w:rPr>
          <w:rFonts w:ascii="Times New Roman" w:hAnsi="Times New Roman" w:cs="Times New Roman"/>
          <w:sz w:val="28"/>
          <w:szCs w:val="28"/>
        </w:rPr>
        <w:t>«Предоставление</w:t>
      </w:r>
      <w:r w:rsidR="00437020">
        <w:rPr>
          <w:rFonts w:ascii="Times New Roman" w:hAnsi="Times New Roman" w:cs="Times New Roman"/>
          <w:sz w:val="28"/>
          <w:szCs w:val="28"/>
        </w:rPr>
        <w:t xml:space="preserve"> </w:t>
      </w:r>
      <w:r w:rsidR="0083790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37020">
        <w:rPr>
          <w:rFonts w:ascii="Times New Roman" w:hAnsi="Times New Roman" w:cs="Times New Roman"/>
          <w:sz w:val="28"/>
          <w:szCs w:val="28"/>
        </w:rPr>
        <w:t>ого  участка, находящегося</w:t>
      </w:r>
      <w:r w:rsidR="0083790A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аренду без проведения торгов</w:t>
      </w:r>
      <w:r w:rsidR="00437020">
        <w:rPr>
          <w:rFonts w:ascii="Times New Roman" w:hAnsi="Times New Roman" w:cs="Times New Roman"/>
          <w:sz w:val="28"/>
          <w:szCs w:val="28"/>
        </w:rPr>
        <w:t>»</w:t>
      </w:r>
    </w:p>
    <w:p w:rsidR="005C34DF" w:rsidRPr="007C7915" w:rsidRDefault="00E65E9B" w:rsidP="007C7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ПОСТАНОВЛЯЮ</w:t>
      </w:r>
      <w:r w:rsidR="00512C22">
        <w:rPr>
          <w:rFonts w:ascii="Times New Roman" w:hAnsi="Times New Roman" w:cs="Times New Roman"/>
          <w:sz w:val="28"/>
          <w:szCs w:val="28"/>
        </w:rPr>
        <w:t>:</w:t>
      </w:r>
      <w:r w:rsidR="00512C22">
        <w:rPr>
          <w:rFonts w:ascii="Times New Roman" w:hAnsi="Times New Roman" w:cs="Times New Roman"/>
          <w:sz w:val="28"/>
          <w:szCs w:val="28"/>
        </w:rPr>
        <w:br/>
        <w:t xml:space="preserve">1. 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Талловеровского  сельского</w:t>
      </w:r>
      <w:r w:rsidR="002E785E">
        <w:rPr>
          <w:rFonts w:ascii="Times New Roman" w:hAnsi="Times New Roman" w:cs="Times New Roman"/>
          <w:sz w:val="28"/>
          <w:szCs w:val="28"/>
        </w:rPr>
        <w:t xml:space="preserve"> поселения № </w:t>
      </w:r>
      <w:r w:rsidR="0083790A">
        <w:rPr>
          <w:rFonts w:ascii="Times New Roman" w:hAnsi="Times New Roman" w:cs="Times New Roman"/>
          <w:sz w:val="28"/>
          <w:szCs w:val="28"/>
        </w:rPr>
        <w:t>121 от 30.10.2018</w:t>
      </w:r>
      <w:r w:rsidR="002E785E">
        <w:rPr>
          <w:rFonts w:ascii="Times New Roman" w:hAnsi="Times New Roman" w:cs="Times New Roman"/>
          <w:sz w:val="28"/>
          <w:szCs w:val="28"/>
        </w:rPr>
        <w:t xml:space="preserve"> г.</w:t>
      </w:r>
      <w:r w:rsidR="002E785E" w:rsidRPr="002E785E">
        <w:rPr>
          <w:rFonts w:ascii="Times New Roman" w:hAnsi="Times New Roman" w:cs="Times New Roman"/>
          <w:sz w:val="28"/>
          <w:szCs w:val="28"/>
        </w:rPr>
        <w:t xml:space="preserve"> </w:t>
      </w:r>
      <w:r w:rsidR="008379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83790A" w:rsidRPr="0083790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утверждении административного регламента  предоставления муниципальной услуги «Предоставление земельного участка, находящегося в муниципальной собственности, в аренду без проведения торгов»</w:t>
      </w:r>
      <w:r w:rsidR="002E78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7C7915">
        <w:rPr>
          <w:rFonts w:ascii="Times New Roman" w:hAnsi="Times New Roman" w:cs="Times New Roman"/>
          <w:sz w:val="28"/>
          <w:szCs w:val="28"/>
        </w:rPr>
        <w:t xml:space="preserve"> </w:t>
      </w:r>
      <w:r w:rsidR="0083790A" w:rsidRPr="007C7915">
        <w:rPr>
          <w:rFonts w:ascii="Times New Roman" w:hAnsi="Times New Roman" w:cs="Times New Roman"/>
          <w:sz w:val="28"/>
          <w:szCs w:val="28"/>
        </w:rPr>
        <w:t>П</w:t>
      </w:r>
      <w:r w:rsidR="00785430" w:rsidRPr="007C7915">
        <w:rPr>
          <w:rFonts w:ascii="Times New Roman" w:hAnsi="Times New Roman" w:cs="Times New Roman"/>
          <w:sz w:val="28"/>
          <w:szCs w:val="28"/>
        </w:rPr>
        <w:t xml:space="preserve">ункт </w:t>
      </w:r>
      <w:r w:rsidR="0083790A" w:rsidRPr="007C7915">
        <w:rPr>
          <w:rFonts w:ascii="Times New Roman" w:hAnsi="Times New Roman" w:cs="Times New Roman"/>
          <w:sz w:val="28"/>
          <w:szCs w:val="28"/>
        </w:rPr>
        <w:t>11</w:t>
      </w:r>
      <w:r w:rsidR="009C3931" w:rsidRPr="007C7915">
        <w:rPr>
          <w:rFonts w:ascii="Times New Roman" w:hAnsi="Times New Roman" w:cs="Times New Roman"/>
          <w:sz w:val="28"/>
          <w:szCs w:val="28"/>
        </w:rPr>
        <w:t xml:space="preserve"> </w:t>
      </w:r>
      <w:r w:rsidR="0083790A" w:rsidRPr="007C7915">
        <w:rPr>
          <w:rFonts w:ascii="Times New Roman" w:hAnsi="Times New Roman" w:cs="Times New Roman"/>
          <w:sz w:val="28"/>
          <w:szCs w:val="28"/>
        </w:rPr>
        <w:t xml:space="preserve"> ст.2 раздел 1</w:t>
      </w:r>
      <w:r w:rsidR="007C7915">
        <w:rPr>
          <w:rFonts w:ascii="Times New Roman" w:hAnsi="Times New Roman" w:cs="Times New Roman"/>
          <w:sz w:val="28"/>
          <w:szCs w:val="28"/>
        </w:rPr>
        <w:t xml:space="preserve"> </w:t>
      </w:r>
      <w:r w:rsidR="0083790A" w:rsidRPr="007C7915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785430" w:rsidRPr="007C7915">
        <w:rPr>
          <w:rFonts w:ascii="Times New Roman" w:hAnsi="Times New Roman" w:cs="Times New Roman"/>
          <w:sz w:val="28"/>
          <w:szCs w:val="28"/>
        </w:rPr>
        <w:t>:</w:t>
      </w:r>
      <w:r w:rsidR="007C7915">
        <w:rPr>
          <w:rFonts w:ascii="Times New Roman" w:hAnsi="Times New Roman" w:cs="Times New Roman"/>
          <w:sz w:val="28"/>
          <w:szCs w:val="28"/>
        </w:rPr>
        <w:t xml:space="preserve"> </w:t>
      </w:r>
      <w:r w:rsidR="005C34DF" w:rsidRPr="007C7915">
        <w:rPr>
          <w:rFonts w:ascii="Times New Roman" w:hAnsi="Times New Roman" w:cs="Times New Roman"/>
          <w:sz w:val="28"/>
          <w:szCs w:val="28"/>
        </w:rPr>
        <w:t>« или в постоянно</w:t>
      </w:r>
      <w:proofErr w:type="gramStart"/>
      <w:r w:rsidR="005C34DF" w:rsidRPr="007C791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C34DF" w:rsidRPr="007C7915">
        <w:rPr>
          <w:rFonts w:ascii="Times New Roman" w:hAnsi="Times New Roman" w:cs="Times New Roman"/>
          <w:sz w:val="28"/>
          <w:szCs w:val="28"/>
        </w:rPr>
        <w:t>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действующего Земельного Кодекса РФ и при этом такой земельный участок не может находиться в частной собственности».</w:t>
      </w:r>
    </w:p>
    <w:p w:rsidR="00512C22" w:rsidRDefault="00512C22" w:rsidP="00EF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 размещению на официальном сайте Талловеровского  сельского поселения и вступает в силу с момента опубликования.</w:t>
      </w:r>
      <w:r>
        <w:rPr>
          <w:rFonts w:ascii="Times New Roman" w:hAnsi="Times New Roman" w:cs="Times New Roman"/>
          <w:sz w:val="28"/>
          <w:szCs w:val="28"/>
        </w:rPr>
        <w:br/>
        <w:t>3.  Контроль исполнения настоящего</w:t>
      </w:r>
      <w:r w:rsidR="00EF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627">
        <w:rPr>
          <w:rFonts w:ascii="Times New Roman" w:hAnsi="Times New Roman" w:cs="Times New Roman"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D1F7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Администрации Талловеровского сельского поселения  </w:t>
      </w:r>
      <w:proofErr w:type="spellStart"/>
      <w:r w:rsidR="00DD1F7A">
        <w:rPr>
          <w:rFonts w:ascii="Times New Roman" w:hAnsi="Times New Roman" w:cs="Times New Roman"/>
          <w:sz w:val="28"/>
          <w:szCs w:val="28"/>
        </w:rPr>
        <w:t>Н.В.Борщеву</w:t>
      </w:r>
      <w:proofErr w:type="spellEnd"/>
    </w:p>
    <w:p w:rsidR="00512C22" w:rsidRDefault="00512C22" w:rsidP="0051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Талловеровского</w:t>
      </w:r>
    </w:p>
    <w:p w:rsidR="00512C22" w:rsidRDefault="00512C22" w:rsidP="00512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                                                              </w:t>
      </w:r>
      <w:proofErr w:type="spellStart"/>
      <w:r w:rsidR="00DD1F7A">
        <w:rPr>
          <w:rFonts w:ascii="Times New Roman" w:hAnsi="Times New Roman" w:cs="Times New Roman"/>
          <w:sz w:val="28"/>
          <w:szCs w:val="28"/>
        </w:rPr>
        <w:t>Ю.И.Соколов</w:t>
      </w:r>
      <w:proofErr w:type="spellEnd"/>
    </w:p>
    <w:p w:rsidR="00512C22" w:rsidRDefault="00512C22" w:rsidP="00512C22">
      <w:pPr>
        <w:rPr>
          <w:rFonts w:ascii="Times New Roman" w:hAnsi="Times New Roman" w:cs="Times New Roman"/>
          <w:sz w:val="28"/>
          <w:szCs w:val="28"/>
        </w:rPr>
      </w:pPr>
    </w:p>
    <w:p w:rsidR="00512C22" w:rsidRDefault="00512C22" w:rsidP="00512C22">
      <w:pPr>
        <w:rPr>
          <w:rFonts w:ascii="Times New Roman" w:hAnsi="Times New Roman" w:cs="Times New Roman"/>
          <w:sz w:val="28"/>
          <w:szCs w:val="28"/>
        </w:rPr>
      </w:pPr>
    </w:p>
    <w:p w:rsidR="00512C22" w:rsidRDefault="00512C22" w:rsidP="00512C22">
      <w:pPr>
        <w:rPr>
          <w:rFonts w:ascii="Times New Roman" w:hAnsi="Times New Roman" w:cs="Times New Roman"/>
          <w:sz w:val="28"/>
          <w:szCs w:val="28"/>
        </w:rPr>
      </w:pPr>
    </w:p>
    <w:p w:rsidR="00512C22" w:rsidRDefault="00512C22" w:rsidP="00512C22">
      <w:pPr>
        <w:rPr>
          <w:rFonts w:ascii="Times New Roman" w:hAnsi="Times New Roman" w:cs="Times New Roman"/>
          <w:sz w:val="28"/>
          <w:szCs w:val="28"/>
        </w:rPr>
      </w:pPr>
    </w:p>
    <w:p w:rsidR="00306104" w:rsidRDefault="00306104"/>
    <w:sectPr w:rsidR="00306104" w:rsidSect="00C37F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EEB"/>
    <w:multiLevelType w:val="hybridMultilevel"/>
    <w:tmpl w:val="6732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63AC"/>
    <w:multiLevelType w:val="hybridMultilevel"/>
    <w:tmpl w:val="A7200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5056"/>
    <w:multiLevelType w:val="hybridMultilevel"/>
    <w:tmpl w:val="FC3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7"/>
    <w:rsid w:val="00251986"/>
    <w:rsid w:val="002E785E"/>
    <w:rsid w:val="00306104"/>
    <w:rsid w:val="00437020"/>
    <w:rsid w:val="0045422E"/>
    <w:rsid w:val="00512C22"/>
    <w:rsid w:val="005C34DF"/>
    <w:rsid w:val="005C3D52"/>
    <w:rsid w:val="006966D7"/>
    <w:rsid w:val="00785430"/>
    <w:rsid w:val="007C7915"/>
    <w:rsid w:val="0083790A"/>
    <w:rsid w:val="009C3931"/>
    <w:rsid w:val="00A1118F"/>
    <w:rsid w:val="00A658AB"/>
    <w:rsid w:val="00C37FE2"/>
    <w:rsid w:val="00D478CC"/>
    <w:rsid w:val="00DD1F7A"/>
    <w:rsid w:val="00DF14DD"/>
    <w:rsid w:val="00E459D6"/>
    <w:rsid w:val="00E65E9B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2"/>
    <w:pPr>
      <w:shd w:val="clear" w:color="auto" w:fill="FAFAFA"/>
      <w:spacing w:before="180" w:after="18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2"/>
    <w:pPr>
      <w:ind w:left="720"/>
      <w:contextualSpacing/>
    </w:pPr>
  </w:style>
  <w:style w:type="paragraph" w:customStyle="1" w:styleId="formattext">
    <w:name w:val="formattext"/>
    <w:basedOn w:val="a"/>
    <w:rsid w:val="005C3D52"/>
    <w:pPr>
      <w:shd w:val="clear" w:color="auto" w:fill="auto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658AB"/>
    <w:pPr>
      <w:shd w:val="clear" w:color="auto" w:fill="auto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1"/>
    <w:qFormat/>
    <w:rsid w:val="0083790A"/>
    <w:pPr>
      <w:shd w:val="clear" w:color="auto" w:fill="FAFAFA"/>
      <w:spacing w:after="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22"/>
    <w:pPr>
      <w:shd w:val="clear" w:color="auto" w:fill="FAFAFA"/>
      <w:spacing w:before="180" w:after="18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2"/>
    <w:pPr>
      <w:ind w:left="720"/>
      <w:contextualSpacing/>
    </w:pPr>
  </w:style>
  <w:style w:type="paragraph" w:customStyle="1" w:styleId="formattext">
    <w:name w:val="formattext"/>
    <w:basedOn w:val="a"/>
    <w:rsid w:val="005C3D52"/>
    <w:pPr>
      <w:shd w:val="clear" w:color="auto" w:fill="auto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658AB"/>
    <w:pPr>
      <w:shd w:val="clear" w:color="auto" w:fill="auto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a5">
    <w:name w:val="No Spacing"/>
    <w:uiPriority w:val="1"/>
    <w:qFormat/>
    <w:rsid w:val="0083790A"/>
    <w:pPr>
      <w:shd w:val="clear" w:color="auto" w:fill="FAFAFA"/>
      <w:spacing w:after="0" w:line="240" w:lineRule="auto"/>
      <w:jc w:val="both"/>
    </w:pPr>
    <w:rPr>
      <w:rFonts w:ascii="Tahoma" w:eastAsia="Times New Roman" w:hAnsi="Tahoma" w:cs="Tahoma"/>
      <w:color w:val="14141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2023-10-02T10:36:00Z</cp:lastPrinted>
  <dcterms:created xsi:type="dcterms:W3CDTF">2023-05-12T12:00:00Z</dcterms:created>
  <dcterms:modified xsi:type="dcterms:W3CDTF">2023-10-02T10:39:00Z</dcterms:modified>
</cp:coreProperties>
</file>